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9540" w14:textId="6639D838" w:rsidR="00077E22" w:rsidRDefault="00077E22" w:rsidP="009D6388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08D45510" w14:textId="77777777" w:rsidR="009D6388" w:rsidRPr="00077E22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E1CA7AB" w14:textId="4C1FDA9E" w:rsid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Przedmiotem zamówienia jest kompleksowa organizacja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 xml:space="preserve"> dwudniow</w:t>
      </w:r>
      <w:r w:rsidR="00357B7A">
        <w:rPr>
          <w:rFonts w:ascii="Arial" w:hAnsi="Arial" w:cs="Arial"/>
          <w:b/>
          <w:bCs/>
          <w:sz w:val="22"/>
          <w:szCs w:val="22"/>
        </w:rPr>
        <w:t>ej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>usług</w:t>
      </w:r>
      <w:r w:rsidR="00357B7A">
        <w:rPr>
          <w:rFonts w:ascii="Arial" w:hAnsi="Arial" w:cs="Arial"/>
          <w:b/>
          <w:bCs/>
          <w:sz w:val="22"/>
          <w:szCs w:val="22"/>
        </w:rPr>
        <w:t>i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 xml:space="preserve"> 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obejmując</w:t>
      </w:r>
      <w:r w:rsidR="00357B7A">
        <w:rPr>
          <w:rFonts w:ascii="Arial" w:hAnsi="Arial" w:cs="Arial"/>
          <w:b/>
          <w:bCs/>
          <w:sz w:val="22"/>
          <w:szCs w:val="22"/>
        </w:rPr>
        <w:t>ej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 xml:space="preserve"> swym zakresem </w:t>
      </w:r>
      <w:r w:rsidRPr="00077E22">
        <w:rPr>
          <w:rFonts w:ascii="Arial" w:hAnsi="Arial" w:cs="Arial"/>
          <w:b/>
          <w:bCs/>
          <w:sz w:val="22"/>
          <w:szCs w:val="22"/>
        </w:rPr>
        <w:t>zapewnienie noclegów, wyżywienia, zaplecza konferencyjnego, oprawy muzycznej oraz obsługi organizacyjnej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 xml:space="preserve"> (koordynatora) w termin</w:t>
      </w:r>
      <w:r w:rsidR="00357B7A">
        <w:rPr>
          <w:rFonts w:ascii="Arial" w:hAnsi="Arial" w:cs="Arial"/>
          <w:b/>
          <w:bCs/>
          <w:sz w:val="22"/>
          <w:szCs w:val="22"/>
        </w:rPr>
        <w:t>ie</w:t>
      </w:r>
      <w:r w:rsidR="00E67CAC" w:rsidRPr="009D6388">
        <w:rPr>
          <w:rFonts w:ascii="Arial" w:hAnsi="Arial" w:cs="Arial"/>
          <w:b/>
          <w:bCs/>
          <w:sz w:val="22"/>
          <w:szCs w:val="22"/>
        </w:rPr>
        <w:t xml:space="preserve"> 21-22.05.2026 roku</w:t>
      </w:r>
      <w:r w:rsidR="009D6388">
        <w:rPr>
          <w:rFonts w:ascii="Arial" w:hAnsi="Arial" w:cs="Arial"/>
          <w:b/>
          <w:bCs/>
          <w:sz w:val="22"/>
          <w:szCs w:val="22"/>
        </w:rPr>
        <w:t xml:space="preserve"> zgodnie z poniższymi wytycznymi</w:t>
      </w:r>
      <w:r w:rsidRPr="00077E22">
        <w:rPr>
          <w:rFonts w:ascii="Arial" w:hAnsi="Arial" w:cs="Arial"/>
          <w:sz w:val="22"/>
          <w:szCs w:val="22"/>
        </w:rPr>
        <w:t>.</w:t>
      </w:r>
    </w:p>
    <w:p w14:paraId="3C9C4FCF" w14:textId="77777777" w:rsidR="009D6388" w:rsidRPr="009D6388" w:rsidRDefault="009D6388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920C277" w14:textId="1062EAFA" w:rsidR="00E67CAC" w:rsidRDefault="00E67CAC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D6388">
        <w:rPr>
          <w:rFonts w:ascii="Arial" w:hAnsi="Arial" w:cs="Arial"/>
          <w:b/>
          <w:bCs/>
          <w:sz w:val="22"/>
          <w:szCs w:val="22"/>
        </w:rPr>
        <w:t>Zakres przedmiotu zamówienia dla usługi organizowane</w:t>
      </w:r>
      <w:r w:rsidR="008F0B12" w:rsidRPr="009D6388">
        <w:rPr>
          <w:rFonts w:ascii="Arial" w:hAnsi="Arial" w:cs="Arial"/>
          <w:b/>
          <w:bCs/>
          <w:sz w:val="22"/>
          <w:szCs w:val="22"/>
        </w:rPr>
        <w:t>j</w:t>
      </w:r>
      <w:r w:rsidRPr="009D6388">
        <w:rPr>
          <w:rFonts w:ascii="Arial" w:hAnsi="Arial" w:cs="Arial"/>
          <w:b/>
          <w:bCs/>
          <w:sz w:val="22"/>
          <w:szCs w:val="22"/>
        </w:rPr>
        <w:t xml:space="preserve"> w terminie 21-22.05.2026 roku:</w:t>
      </w:r>
    </w:p>
    <w:p w14:paraId="2982C8BE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3D3756E" w14:textId="31368A77" w:rsidR="009D6388" w:rsidRPr="009D6388" w:rsidRDefault="009D6388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E67CAC" w:rsidRPr="009D6388">
        <w:rPr>
          <w:rFonts w:ascii="Arial" w:hAnsi="Arial" w:cs="Arial"/>
          <w:sz w:val="22"/>
          <w:szCs w:val="22"/>
        </w:rPr>
        <w:t>Przedmiotem zamówienia jest kompleksowa organizacji zapewnieni</w:t>
      </w:r>
      <w:r w:rsidR="008F0B12" w:rsidRPr="009D6388">
        <w:rPr>
          <w:rFonts w:ascii="Arial" w:hAnsi="Arial" w:cs="Arial"/>
          <w:sz w:val="22"/>
          <w:szCs w:val="22"/>
        </w:rPr>
        <w:t>a</w:t>
      </w:r>
      <w:r w:rsidR="00E67CAC" w:rsidRPr="009D6388">
        <w:rPr>
          <w:rFonts w:ascii="Arial" w:hAnsi="Arial" w:cs="Arial"/>
          <w:sz w:val="22"/>
          <w:szCs w:val="22"/>
        </w:rPr>
        <w:t xml:space="preserve"> noclegów, wyżywienia, zaplecza konferencyjnego, oprawy muzycznej oraz obsługi organizacyjnej (koordynatora)</w:t>
      </w:r>
      <w:r w:rsidR="008F0B12" w:rsidRPr="009D6388">
        <w:rPr>
          <w:rFonts w:ascii="Arial" w:hAnsi="Arial" w:cs="Arial"/>
          <w:sz w:val="22"/>
          <w:szCs w:val="22"/>
        </w:rPr>
        <w:t>.</w:t>
      </w:r>
    </w:p>
    <w:p w14:paraId="354A8645" w14:textId="5B0A43AF" w:rsidR="00E67CAC" w:rsidRPr="009D6388" w:rsidRDefault="008F0B12" w:rsidP="009D6388">
      <w:pPr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sz w:val="22"/>
          <w:szCs w:val="22"/>
        </w:rPr>
        <w:t xml:space="preserve"> </w:t>
      </w:r>
    </w:p>
    <w:p w14:paraId="6C5928C7" w14:textId="77777777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2. Standard obiektu</w:t>
      </w:r>
    </w:p>
    <w:p w14:paraId="2E10746F" w14:textId="1BC445E6" w:rsidR="00E67CAC" w:rsidRPr="009D6388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Wykonawca zobowiązany jest zapewnić obiekt hotelowy o standardzie co najmniej </w:t>
      </w:r>
      <w:r w:rsidRPr="00077E22">
        <w:rPr>
          <w:rFonts w:ascii="Arial" w:hAnsi="Arial" w:cs="Arial"/>
          <w:i/>
          <w:iCs/>
          <w:sz w:val="22"/>
          <w:szCs w:val="22"/>
        </w:rPr>
        <w:t>trzygwiazdkowym (3)</w:t>
      </w:r>
      <w:r w:rsidRPr="00077E22">
        <w:rPr>
          <w:rFonts w:ascii="Arial" w:hAnsi="Arial" w:cs="Arial"/>
          <w:sz w:val="22"/>
          <w:szCs w:val="22"/>
        </w:rPr>
        <w:t>*, zgodnie z Rozporządzeniem Ministra Gospodarki i Pracy z dnia 19 sierpnia 2004 r.</w:t>
      </w:r>
      <w:r w:rsidR="008C7128">
        <w:rPr>
          <w:rFonts w:ascii="Arial" w:hAnsi="Arial" w:cs="Arial"/>
          <w:sz w:val="22"/>
          <w:szCs w:val="22"/>
        </w:rPr>
        <w:t xml:space="preserve"> </w:t>
      </w:r>
      <w:r w:rsidR="008C7128" w:rsidRPr="008C7128">
        <w:rPr>
          <w:rFonts w:ascii="Arial" w:hAnsi="Arial" w:cs="Arial"/>
          <w:sz w:val="22"/>
          <w:szCs w:val="22"/>
        </w:rPr>
        <w:t>w sprawie obiektów hotelarskich i innych obiektów, w których są świadczone usługi hotelarskie (t.j. Dz. U. z 2017 r. poz. 2166).</w:t>
      </w:r>
      <w:r w:rsidRPr="00077E22">
        <w:rPr>
          <w:rFonts w:ascii="Arial" w:hAnsi="Arial" w:cs="Arial"/>
          <w:sz w:val="22"/>
          <w:szCs w:val="22"/>
        </w:rPr>
        <w:t xml:space="preserve">, wpisany do Centralnego Wykazu Obiektów Hotelarskich. </w:t>
      </w:r>
      <w:r w:rsidR="008C7128">
        <w:rPr>
          <w:rFonts w:ascii="Arial" w:hAnsi="Arial" w:cs="Arial"/>
          <w:sz w:val="22"/>
          <w:szCs w:val="22"/>
        </w:rPr>
        <w:t xml:space="preserve"> </w:t>
      </w:r>
    </w:p>
    <w:p w14:paraId="314A623C" w14:textId="77777777" w:rsidR="00E67CAC" w:rsidRPr="009D6388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Obiekt musi spełniać wymagania dla tej kategorii w zakresie wyposażenia pokoi, jakości usług oraz zaplecza gastronomicznego i konferencyjnego. </w:t>
      </w:r>
    </w:p>
    <w:p w14:paraId="337E5C72" w14:textId="484F9D17" w:rsidR="00077E22" w:rsidRPr="009D6388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Obiekt musi posiadać basen wewnętrzny dostępny dla uczestników bez dodatkowych opłat w godzinach jego otwarcia.</w:t>
      </w:r>
    </w:p>
    <w:p w14:paraId="08EE78DF" w14:textId="626F3BBF" w:rsidR="00E67CAC" w:rsidRPr="009D6388" w:rsidRDefault="00061C26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sz w:val="22"/>
          <w:szCs w:val="22"/>
        </w:rPr>
        <w:t xml:space="preserve">Wykonawca musi zapewnić przy hotelu lub w odległości do 100 m od hotelu  bezpłatne miejsca parkingowe dla maksimum </w:t>
      </w:r>
      <w:r w:rsidR="00701606">
        <w:rPr>
          <w:rFonts w:ascii="Arial" w:hAnsi="Arial" w:cs="Arial"/>
          <w:sz w:val="22"/>
          <w:szCs w:val="22"/>
        </w:rPr>
        <w:t>40</w:t>
      </w:r>
      <w:r w:rsidRPr="009D6388">
        <w:rPr>
          <w:rFonts w:ascii="Arial" w:hAnsi="Arial" w:cs="Arial"/>
          <w:sz w:val="22"/>
          <w:szCs w:val="22"/>
        </w:rPr>
        <w:t xml:space="preserve"> samochodów. </w:t>
      </w:r>
    </w:p>
    <w:p w14:paraId="2DD8DF96" w14:textId="1692A083" w:rsidR="00077E22" w:rsidRPr="00077E22" w:rsidRDefault="00E67CAC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sz w:val="22"/>
          <w:szCs w:val="22"/>
        </w:rPr>
        <w:t xml:space="preserve">Koszty opłaty klimatycznej winny być zawarte w cenie oferty. </w:t>
      </w:r>
      <w:r w:rsidR="00077E22" w:rsidRPr="009D6388">
        <w:rPr>
          <w:rFonts w:ascii="Arial" w:hAnsi="Arial" w:cs="Arial"/>
          <w:sz w:val="22"/>
          <w:szCs w:val="22"/>
        </w:rPr>
        <w:t xml:space="preserve"> </w:t>
      </w:r>
    </w:p>
    <w:p w14:paraId="7A9B9576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1AD4886" w14:textId="0E0BED4F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3. Lokalizacja</w:t>
      </w:r>
    </w:p>
    <w:p w14:paraId="3FC3FE9E" w14:textId="31DFF361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Obiekt musi znajdować się w odległości nie mniejszej niż </w:t>
      </w:r>
      <w:r w:rsidRPr="00077E22">
        <w:rPr>
          <w:rFonts w:ascii="Arial" w:hAnsi="Arial" w:cs="Arial"/>
          <w:b/>
          <w:bCs/>
          <w:sz w:val="22"/>
          <w:szCs w:val="22"/>
        </w:rPr>
        <w:t>50 km i nie większej niż 100 km</w:t>
      </w:r>
      <w:r w:rsidRPr="00077E22">
        <w:rPr>
          <w:rFonts w:ascii="Arial" w:hAnsi="Arial" w:cs="Arial"/>
          <w:sz w:val="22"/>
          <w:szCs w:val="22"/>
        </w:rPr>
        <w:t xml:space="preserve"> od siedziby Zamawiającego w Gdańsku. Odległość liczona jest według najkrótszej trasy dojazdowej w aplikacji Google Maps.</w:t>
      </w:r>
      <w:r w:rsidR="008C7128" w:rsidRPr="008C7128">
        <w:t xml:space="preserve"> </w:t>
      </w:r>
      <w:r w:rsidR="008C7128" w:rsidRPr="008C7128">
        <w:rPr>
          <w:rFonts w:ascii="Arial" w:hAnsi="Arial" w:cs="Arial"/>
          <w:sz w:val="22"/>
          <w:szCs w:val="22"/>
        </w:rPr>
        <w:t>Wskazana odległość mierzona będzie za pomocą portalu umożliwiającego pomiar odległości, tj. https://www.google.com/maps (odległość mierzona w linii drogowej/samochodowej). Zamawiający nie dopuszcza pomiaru w linii prostej, jak również pomiarów z wykorzystaniem tras pieszych, rowerowych.</w:t>
      </w:r>
      <w:r w:rsidR="008C7128">
        <w:rPr>
          <w:rFonts w:ascii="Arial" w:hAnsi="Arial" w:cs="Arial"/>
          <w:sz w:val="22"/>
          <w:szCs w:val="22"/>
        </w:rPr>
        <w:t xml:space="preserve"> </w:t>
      </w:r>
    </w:p>
    <w:p w14:paraId="4CBD324A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D0BC73E" w14:textId="4459FF91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4. Zakwaterowanie (dla </w:t>
      </w:r>
      <w:r w:rsidR="008C616E">
        <w:rPr>
          <w:rFonts w:ascii="Arial" w:hAnsi="Arial" w:cs="Arial"/>
          <w:b/>
          <w:bCs/>
          <w:sz w:val="22"/>
          <w:szCs w:val="22"/>
        </w:rPr>
        <w:t xml:space="preserve">56 </w:t>
      </w:r>
      <w:r w:rsidRPr="00077E22">
        <w:rPr>
          <w:rFonts w:ascii="Arial" w:hAnsi="Arial" w:cs="Arial"/>
          <w:b/>
          <w:bCs/>
          <w:sz w:val="22"/>
          <w:szCs w:val="22"/>
        </w:rPr>
        <w:t>osób)</w:t>
      </w:r>
    </w:p>
    <w:p w14:paraId="27E7792E" w14:textId="4BAE4723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Wykonawca zapewni noclegi dla </w:t>
      </w:r>
      <w:r w:rsidR="008C616E">
        <w:rPr>
          <w:rFonts w:ascii="Arial" w:hAnsi="Arial" w:cs="Arial"/>
          <w:sz w:val="22"/>
          <w:szCs w:val="22"/>
        </w:rPr>
        <w:t>56</w:t>
      </w:r>
      <w:r w:rsidRPr="00077E22">
        <w:rPr>
          <w:rFonts w:ascii="Arial" w:hAnsi="Arial" w:cs="Arial"/>
          <w:sz w:val="22"/>
          <w:szCs w:val="22"/>
        </w:rPr>
        <w:t xml:space="preserve"> osób w strukturze:</w:t>
      </w:r>
    </w:p>
    <w:p w14:paraId="7620A383" w14:textId="77EBE99F" w:rsidR="00077E22" w:rsidRPr="00077E22" w:rsidRDefault="00680316" w:rsidP="009D6388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077E22" w:rsidRPr="00077E22">
        <w:rPr>
          <w:rFonts w:ascii="Arial" w:hAnsi="Arial" w:cs="Arial"/>
          <w:b/>
          <w:bCs/>
          <w:sz w:val="22"/>
          <w:szCs w:val="22"/>
        </w:rPr>
        <w:t xml:space="preserve"> pokoi jednoosobowych</w:t>
      </w:r>
      <w:r w:rsidR="00077E22" w:rsidRPr="00077E22">
        <w:rPr>
          <w:rFonts w:ascii="Arial" w:hAnsi="Arial" w:cs="Arial"/>
          <w:sz w:val="22"/>
          <w:szCs w:val="22"/>
        </w:rPr>
        <w:t xml:space="preserve"> (SGL).</w:t>
      </w:r>
    </w:p>
    <w:p w14:paraId="5D2DD592" w14:textId="306E65C9" w:rsidR="00077E22" w:rsidRPr="00077E22" w:rsidRDefault="00680316" w:rsidP="009D6388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25</w:t>
      </w:r>
      <w:r w:rsidR="00077E22" w:rsidRPr="00077E22">
        <w:rPr>
          <w:rFonts w:ascii="Arial" w:hAnsi="Arial" w:cs="Arial"/>
          <w:b/>
          <w:bCs/>
          <w:sz w:val="22"/>
          <w:szCs w:val="22"/>
        </w:rPr>
        <w:t xml:space="preserve"> pokoi dwuosobowych</w:t>
      </w:r>
      <w:r w:rsidR="00077E22" w:rsidRPr="00077E22">
        <w:rPr>
          <w:rFonts w:ascii="Arial" w:hAnsi="Arial" w:cs="Arial"/>
          <w:sz w:val="22"/>
          <w:szCs w:val="22"/>
        </w:rPr>
        <w:t xml:space="preserve"> (TWIN – z dwoma oddzielnymi łóżkami). Pokoje muszą być wyposażone w łazienkę, dostęp do ręczników (min. 2 szt./os.), podstawowych środków higienicznych oraz dostęp do internetu. Standard pokoi musi odpowiadać kategorii obiektu. Zakwaterowanie musi być dostępne najpóźniej od godziny 14:00 w dniu przyjazdu</w:t>
      </w:r>
      <w:r w:rsidR="00E67CAC" w:rsidRPr="009D6388">
        <w:rPr>
          <w:rFonts w:ascii="Arial" w:hAnsi="Arial" w:cs="Arial"/>
          <w:sz w:val="22"/>
          <w:szCs w:val="22"/>
        </w:rPr>
        <w:t xml:space="preserve"> oraz do godziny 11:00 w dniu wyjazdu</w:t>
      </w:r>
      <w:r w:rsidR="00077E22" w:rsidRPr="00077E22">
        <w:rPr>
          <w:rFonts w:ascii="Arial" w:hAnsi="Arial" w:cs="Arial"/>
          <w:sz w:val="22"/>
          <w:szCs w:val="22"/>
        </w:rPr>
        <w:t>.</w:t>
      </w:r>
    </w:p>
    <w:p w14:paraId="3D7816CD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671AFB" w14:textId="113F1E3F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5. Sala konferencyjna</w:t>
      </w:r>
    </w:p>
    <w:p w14:paraId="0882D9F7" w14:textId="1FC9517B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Wykonawca zapewni salę konferencyjną o </w:t>
      </w:r>
      <w:r w:rsidRPr="00DA178D">
        <w:rPr>
          <w:rFonts w:ascii="Arial" w:hAnsi="Arial" w:cs="Arial"/>
          <w:sz w:val="22"/>
          <w:szCs w:val="22"/>
        </w:rPr>
        <w:t xml:space="preserve">powierzchni </w:t>
      </w:r>
      <w:r w:rsidRPr="00DA178D">
        <w:rPr>
          <w:rFonts w:ascii="Arial" w:hAnsi="Arial" w:cs="Arial"/>
          <w:b/>
          <w:bCs/>
          <w:sz w:val="22"/>
          <w:szCs w:val="22"/>
        </w:rPr>
        <w:t xml:space="preserve">nie mniejszej niż </w:t>
      </w:r>
      <w:r w:rsidR="00DA178D" w:rsidRPr="00DA178D">
        <w:rPr>
          <w:rFonts w:ascii="Arial" w:hAnsi="Arial" w:cs="Arial"/>
          <w:b/>
          <w:bCs/>
          <w:sz w:val="22"/>
          <w:szCs w:val="22"/>
        </w:rPr>
        <w:t>9</w:t>
      </w:r>
      <w:r w:rsidR="008F0B12" w:rsidRPr="00DA178D">
        <w:rPr>
          <w:rFonts w:ascii="Arial" w:hAnsi="Arial" w:cs="Arial"/>
          <w:b/>
          <w:bCs/>
          <w:sz w:val="22"/>
          <w:szCs w:val="22"/>
        </w:rPr>
        <w:t>0</w:t>
      </w:r>
      <w:r w:rsidRPr="00DA178D">
        <w:rPr>
          <w:rFonts w:ascii="Arial" w:hAnsi="Arial" w:cs="Arial"/>
          <w:b/>
          <w:bCs/>
          <w:sz w:val="22"/>
          <w:szCs w:val="22"/>
        </w:rPr>
        <w:t xml:space="preserve"> m²</w:t>
      </w:r>
      <w:r w:rsidRPr="00DA178D">
        <w:rPr>
          <w:rFonts w:ascii="Arial" w:hAnsi="Arial" w:cs="Arial"/>
          <w:sz w:val="22"/>
          <w:szCs w:val="22"/>
        </w:rPr>
        <w:t xml:space="preserve">, </w:t>
      </w:r>
      <w:r w:rsidRPr="00077E22">
        <w:rPr>
          <w:rFonts w:ascii="Arial" w:hAnsi="Arial" w:cs="Arial"/>
          <w:sz w:val="22"/>
          <w:szCs w:val="22"/>
        </w:rPr>
        <w:t xml:space="preserve">dostosowaną do </w:t>
      </w:r>
      <w:r w:rsidR="00680316">
        <w:rPr>
          <w:rFonts w:ascii="Arial" w:hAnsi="Arial" w:cs="Arial"/>
          <w:sz w:val="22"/>
          <w:szCs w:val="22"/>
        </w:rPr>
        <w:t>56</w:t>
      </w:r>
      <w:r w:rsidRPr="00077E22">
        <w:rPr>
          <w:rFonts w:ascii="Arial" w:hAnsi="Arial" w:cs="Arial"/>
          <w:sz w:val="22"/>
          <w:szCs w:val="22"/>
        </w:rPr>
        <w:t xml:space="preserve"> osób. Sala musi być klimatyzowana, z możliwością utrzymania temperatury w zakresie 20–24°C, oraz wyposażona w:</w:t>
      </w:r>
    </w:p>
    <w:p w14:paraId="1EF096D9" w14:textId="5C8ECAEE" w:rsidR="00077E22" w:rsidRPr="00077E22" w:rsidRDefault="00077E22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rzutnik,</w:t>
      </w:r>
    </w:p>
    <w:p w14:paraId="0ED7CC91" w14:textId="19396059" w:rsidR="00077E22" w:rsidRPr="00077E22" w:rsidRDefault="00077E22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lastRenderedPageBreak/>
        <w:t>ekran,</w:t>
      </w:r>
    </w:p>
    <w:p w14:paraId="07CF7FF7" w14:textId="77777777" w:rsidR="00077E22" w:rsidRPr="00077E22" w:rsidRDefault="00077E22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nagłośnienie z min. 2 mikrofonami bezprzewodowymi,</w:t>
      </w:r>
    </w:p>
    <w:p w14:paraId="3E6CDD6E" w14:textId="3C66599E" w:rsidR="00077E22" w:rsidRPr="00077E22" w:rsidRDefault="000C731E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 </w:t>
      </w:r>
      <w:r w:rsidR="00077E22" w:rsidRPr="00077E22">
        <w:rPr>
          <w:rFonts w:ascii="Arial" w:hAnsi="Arial" w:cs="Arial"/>
          <w:sz w:val="22"/>
          <w:szCs w:val="22"/>
        </w:rPr>
        <w:t>flipchart</w:t>
      </w:r>
      <w:r>
        <w:rPr>
          <w:rFonts w:ascii="Arial" w:hAnsi="Arial" w:cs="Arial"/>
          <w:sz w:val="22"/>
          <w:szCs w:val="22"/>
        </w:rPr>
        <w:t>ów</w:t>
      </w:r>
      <w:r w:rsidR="00077E22" w:rsidRPr="00077E22">
        <w:rPr>
          <w:rFonts w:ascii="Arial" w:hAnsi="Arial" w:cs="Arial"/>
          <w:sz w:val="22"/>
          <w:szCs w:val="22"/>
        </w:rPr>
        <w:t xml:space="preserve"> z markerami </w:t>
      </w:r>
      <w:r w:rsidR="00077E22" w:rsidRPr="009D6388">
        <w:rPr>
          <w:rFonts w:ascii="Arial" w:hAnsi="Arial" w:cs="Arial"/>
          <w:sz w:val="22"/>
          <w:szCs w:val="22"/>
        </w:rPr>
        <w:t xml:space="preserve">(w różnych kolorach) </w:t>
      </w:r>
      <w:r w:rsidR="00077E22" w:rsidRPr="00077E22">
        <w:rPr>
          <w:rFonts w:ascii="Arial" w:hAnsi="Arial" w:cs="Arial"/>
          <w:sz w:val="22"/>
          <w:szCs w:val="22"/>
        </w:rPr>
        <w:t>i zapasem papieru (min. 20 arkuszy),</w:t>
      </w:r>
    </w:p>
    <w:p w14:paraId="71778F5D" w14:textId="77777777" w:rsidR="00077E22" w:rsidRPr="009D6388" w:rsidRDefault="00077E22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dostęp do Wi-Fi. Wykonawca zapewni obsługę techniczną podczas szkolenia oraz minimum godzinę przed jego rozpoczęciem.</w:t>
      </w:r>
    </w:p>
    <w:p w14:paraId="4C621433" w14:textId="7FC69E49" w:rsidR="00077E22" w:rsidRPr="003B46B5" w:rsidRDefault="00680316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B46B5">
        <w:rPr>
          <w:rFonts w:ascii="Arial" w:hAnsi="Arial" w:cs="Arial"/>
          <w:sz w:val="22"/>
          <w:szCs w:val="22"/>
        </w:rPr>
        <w:t>5</w:t>
      </w:r>
      <w:r w:rsidR="003B46B5" w:rsidRPr="003B46B5">
        <w:rPr>
          <w:rFonts w:ascii="Arial" w:hAnsi="Arial" w:cs="Arial"/>
          <w:sz w:val="22"/>
          <w:szCs w:val="22"/>
        </w:rPr>
        <w:t>4</w:t>
      </w:r>
      <w:r w:rsidR="00077E22" w:rsidRPr="003B46B5">
        <w:rPr>
          <w:rFonts w:ascii="Arial" w:hAnsi="Arial" w:cs="Arial"/>
          <w:sz w:val="22"/>
          <w:szCs w:val="22"/>
        </w:rPr>
        <w:t xml:space="preserve"> krzes</w:t>
      </w:r>
      <w:r w:rsidR="003B46B5" w:rsidRPr="003B46B5">
        <w:rPr>
          <w:rFonts w:ascii="Arial" w:hAnsi="Arial" w:cs="Arial"/>
          <w:sz w:val="22"/>
          <w:szCs w:val="22"/>
        </w:rPr>
        <w:t>ła</w:t>
      </w:r>
      <w:r w:rsidR="00077E22" w:rsidRPr="003B46B5">
        <w:rPr>
          <w:rFonts w:ascii="Arial" w:hAnsi="Arial" w:cs="Arial"/>
          <w:sz w:val="22"/>
          <w:szCs w:val="22"/>
        </w:rPr>
        <w:t xml:space="preserve"> w ustawieniu teatralnym z przejściem po środku</w:t>
      </w:r>
      <w:r w:rsidR="003B46B5" w:rsidRPr="003B46B5">
        <w:rPr>
          <w:rFonts w:ascii="Arial" w:hAnsi="Arial" w:cs="Arial"/>
          <w:sz w:val="22"/>
          <w:szCs w:val="22"/>
        </w:rPr>
        <w:t xml:space="preserve"> do godziny 13:00 pierwszego dnia</w:t>
      </w:r>
      <w:r w:rsidR="00077E22" w:rsidRPr="003B46B5">
        <w:rPr>
          <w:rFonts w:ascii="Arial" w:hAnsi="Arial" w:cs="Arial"/>
          <w:sz w:val="22"/>
          <w:szCs w:val="22"/>
        </w:rPr>
        <w:t xml:space="preserve">, </w:t>
      </w:r>
      <w:r w:rsidR="00701606">
        <w:rPr>
          <w:rFonts w:ascii="Arial" w:hAnsi="Arial" w:cs="Arial"/>
          <w:sz w:val="22"/>
          <w:szCs w:val="22"/>
        </w:rPr>
        <w:t xml:space="preserve">a </w:t>
      </w:r>
      <w:r w:rsidR="003B46B5" w:rsidRPr="003B46B5">
        <w:rPr>
          <w:rFonts w:ascii="Arial" w:hAnsi="Arial" w:cs="Arial"/>
          <w:sz w:val="22"/>
          <w:szCs w:val="22"/>
        </w:rPr>
        <w:t>od godziny 14:00 sala w ustawieniu</w:t>
      </w:r>
      <w:r w:rsidR="00701606">
        <w:rPr>
          <w:rFonts w:ascii="Arial" w:hAnsi="Arial" w:cs="Arial"/>
          <w:sz w:val="22"/>
          <w:szCs w:val="22"/>
        </w:rPr>
        <w:t>:</w:t>
      </w:r>
      <w:r w:rsidR="003B46B5" w:rsidRPr="003B46B5">
        <w:rPr>
          <w:rFonts w:ascii="Arial" w:hAnsi="Arial" w:cs="Arial"/>
          <w:sz w:val="22"/>
          <w:szCs w:val="22"/>
        </w:rPr>
        <w:t xml:space="preserve"> 5 oddzielnych stołów, a przy nich łącznie 54 krzesła</w:t>
      </w:r>
    </w:p>
    <w:p w14:paraId="68086316" w14:textId="761775B5" w:rsidR="003B46B5" w:rsidRPr="00701606" w:rsidRDefault="003B46B5" w:rsidP="003B46B5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01606">
        <w:rPr>
          <w:rFonts w:ascii="Arial" w:hAnsi="Arial" w:cs="Arial"/>
          <w:sz w:val="22"/>
          <w:szCs w:val="22"/>
        </w:rPr>
        <w:t xml:space="preserve">54 krzesła w ustawieniu teatralnym z przejściem po środku drugiego dnia, </w:t>
      </w:r>
    </w:p>
    <w:p w14:paraId="3581AED6" w14:textId="5E706249" w:rsidR="003B46B5" w:rsidRPr="003B46B5" w:rsidRDefault="003B46B5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Dwa stoły z 2 krzesłami dla prowadzących z możliwością podłączenia laptopa do rzutnika</w:t>
      </w:r>
    </w:p>
    <w:p w14:paraId="295FA67F" w14:textId="33F69003" w:rsidR="00077E22" w:rsidRPr="009D6388" w:rsidRDefault="00077E22" w:rsidP="009D638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sz w:val="22"/>
          <w:szCs w:val="22"/>
        </w:rPr>
        <w:t>Sala musi być dostępna</w:t>
      </w:r>
      <w:r w:rsidR="00D44196">
        <w:rPr>
          <w:rFonts w:ascii="Arial" w:hAnsi="Arial" w:cs="Arial"/>
          <w:sz w:val="22"/>
          <w:szCs w:val="22"/>
        </w:rPr>
        <w:t xml:space="preserve"> na wyłączność</w:t>
      </w:r>
      <w:r w:rsidRPr="009D6388">
        <w:rPr>
          <w:rFonts w:ascii="Arial" w:hAnsi="Arial" w:cs="Arial"/>
          <w:sz w:val="22"/>
          <w:szCs w:val="22"/>
        </w:rPr>
        <w:t xml:space="preserve"> w godzinach: pierwszego dnia od 9</w:t>
      </w:r>
      <w:r w:rsidR="004C5B21">
        <w:rPr>
          <w:rFonts w:ascii="Arial" w:hAnsi="Arial" w:cs="Arial"/>
          <w:sz w:val="22"/>
          <w:szCs w:val="22"/>
        </w:rPr>
        <w:t>:00</w:t>
      </w:r>
      <w:r w:rsidRPr="009D6388">
        <w:rPr>
          <w:rFonts w:ascii="Arial" w:hAnsi="Arial" w:cs="Arial"/>
          <w:sz w:val="22"/>
          <w:szCs w:val="22"/>
        </w:rPr>
        <w:t xml:space="preserve"> do 17:00</w:t>
      </w:r>
      <w:r w:rsidR="008F0B12" w:rsidRPr="009D6388">
        <w:rPr>
          <w:rFonts w:ascii="Arial" w:hAnsi="Arial" w:cs="Arial"/>
          <w:sz w:val="22"/>
          <w:szCs w:val="22"/>
        </w:rPr>
        <w:t>,</w:t>
      </w:r>
      <w:r w:rsidRPr="009D6388">
        <w:rPr>
          <w:rFonts w:ascii="Arial" w:hAnsi="Arial" w:cs="Arial"/>
          <w:sz w:val="22"/>
          <w:szCs w:val="22"/>
        </w:rPr>
        <w:t xml:space="preserve"> drugiego dnia od 9:00 do 13:00,  </w:t>
      </w:r>
    </w:p>
    <w:p w14:paraId="3635F925" w14:textId="585515DE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sz w:val="22"/>
          <w:szCs w:val="22"/>
        </w:rPr>
        <w:t xml:space="preserve">Ponadto wykonawca zapewnia obsługę techniczną w trakcie szkolenia oraz na godzinę przed. </w:t>
      </w:r>
    </w:p>
    <w:p w14:paraId="46C702BE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2C3CACA" w14:textId="63B744FE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6. WYŻYWIENIE (dla </w:t>
      </w:r>
      <w:r w:rsidR="00680316">
        <w:rPr>
          <w:rFonts w:ascii="Arial" w:hAnsi="Arial" w:cs="Arial"/>
          <w:b/>
          <w:bCs/>
          <w:sz w:val="22"/>
          <w:szCs w:val="22"/>
        </w:rPr>
        <w:t>5</w:t>
      </w:r>
      <w:r w:rsidRPr="00077E22">
        <w:rPr>
          <w:rFonts w:ascii="Arial" w:hAnsi="Arial" w:cs="Arial"/>
          <w:b/>
          <w:bCs/>
          <w:sz w:val="22"/>
          <w:szCs w:val="22"/>
        </w:rPr>
        <w:t>6 osób)</w:t>
      </w:r>
    </w:p>
    <w:p w14:paraId="7C475F5A" w14:textId="77777777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Wszystkie posiłki muszą być przygotowywane ze świeżych produktów, estetycznie podane oraz serwowane w odpowiedniej temperaturze. Dania gorące muszą mieć temperaturę </w:t>
      </w:r>
      <w:r w:rsidRPr="004C5B21">
        <w:rPr>
          <w:rFonts w:ascii="Arial" w:hAnsi="Arial" w:cs="Arial"/>
          <w:b/>
          <w:bCs/>
          <w:sz w:val="22"/>
          <w:szCs w:val="22"/>
        </w:rPr>
        <w:t>minimum 60°C</w:t>
      </w:r>
      <w:r w:rsidRPr="004C5B21">
        <w:rPr>
          <w:rFonts w:ascii="Arial" w:hAnsi="Arial" w:cs="Arial"/>
          <w:sz w:val="22"/>
          <w:szCs w:val="22"/>
        </w:rPr>
        <w:t>.</w:t>
      </w:r>
      <w:r w:rsidRPr="00077E22">
        <w:rPr>
          <w:rFonts w:ascii="Arial" w:hAnsi="Arial" w:cs="Arial"/>
          <w:sz w:val="22"/>
          <w:szCs w:val="22"/>
        </w:rPr>
        <w:t xml:space="preserve"> Napoje muszą być dostępne bez ograniczeń. Każde danie musi posiadać etykietę z nazwą i wykazem alergenów.</w:t>
      </w:r>
    </w:p>
    <w:p w14:paraId="19EBD6E1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21F3D5" w14:textId="5BC11913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DZIEŃ PIERWSZY</w:t>
      </w:r>
    </w:p>
    <w:p w14:paraId="7FDC5BF0" w14:textId="21C6C5A9" w:rsidR="008F0B12" w:rsidRPr="002B145E" w:rsidRDefault="00077E22" w:rsidP="009D6388">
      <w:p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6.1 Przerwa kawowa (</w:t>
      </w:r>
      <w:r w:rsidR="004C5B21" w:rsidRPr="004C5B21">
        <w:rPr>
          <w:rFonts w:ascii="Arial" w:hAnsi="Arial" w:cs="Arial"/>
          <w:b/>
          <w:bCs/>
          <w:sz w:val="22"/>
          <w:szCs w:val="22"/>
        </w:rPr>
        <w:t>ciągła uzupełniana na bieżąco</w:t>
      </w:r>
      <w:r w:rsidR="004C5B21">
        <w:rPr>
          <w:rFonts w:ascii="Arial" w:hAnsi="Arial" w:cs="Arial"/>
          <w:b/>
          <w:bCs/>
          <w:sz w:val="22"/>
          <w:szCs w:val="22"/>
        </w:rPr>
        <w:t xml:space="preserve"> w godzinach</w:t>
      </w:r>
      <w:r w:rsidR="003B46B5">
        <w:rPr>
          <w:rFonts w:ascii="Arial" w:hAnsi="Arial" w:cs="Arial"/>
          <w:b/>
          <w:bCs/>
          <w:sz w:val="22"/>
          <w:szCs w:val="22"/>
        </w:rPr>
        <w:t xml:space="preserve"> </w:t>
      </w:r>
      <w:r w:rsidR="003B46B5" w:rsidRPr="003B46B5">
        <w:rPr>
          <w:rFonts w:ascii="Arial" w:hAnsi="Arial" w:cs="Arial"/>
          <w:b/>
          <w:bCs/>
          <w:sz w:val="22"/>
          <w:szCs w:val="22"/>
        </w:rPr>
        <w:t>trwania szkolenia tj. 9:00-13:00 i 14:00-17:00</w:t>
      </w:r>
      <w:r w:rsidRPr="00077E22">
        <w:rPr>
          <w:rFonts w:ascii="Arial" w:hAnsi="Arial" w:cs="Arial"/>
          <w:b/>
          <w:bCs/>
          <w:sz w:val="22"/>
          <w:szCs w:val="22"/>
        </w:rPr>
        <w:t>)</w:t>
      </w:r>
      <w:r w:rsidRPr="00077E22">
        <w:rPr>
          <w:rFonts w:ascii="Arial" w:hAnsi="Arial" w:cs="Arial"/>
          <w:sz w:val="22"/>
          <w:szCs w:val="22"/>
        </w:rPr>
        <w:t xml:space="preserve"> </w:t>
      </w:r>
    </w:p>
    <w:p w14:paraId="06942134" w14:textId="49F528C4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Wykonawca zapewni ciągły dostęp do:</w:t>
      </w:r>
    </w:p>
    <w:p w14:paraId="7BCA6DCD" w14:textId="59F1DFD4" w:rsidR="00077E22" w:rsidRPr="00077E22" w:rsidRDefault="00077E22" w:rsidP="009D6388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kawy z ekspresu ciśnieniowego</w:t>
      </w:r>
      <w:r w:rsidR="00D44196">
        <w:rPr>
          <w:rFonts w:ascii="Arial" w:hAnsi="Arial" w:cs="Arial"/>
          <w:sz w:val="22"/>
          <w:szCs w:val="22"/>
        </w:rPr>
        <w:t xml:space="preserve"> samoobsługowego </w:t>
      </w:r>
      <w:r w:rsidRPr="00077E22">
        <w:rPr>
          <w:rFonts w:ascii="Arial" w:hAnsi="Arial" w:cs="Arial"/>
          <w:sz w:val="22"/>
          <w:szCs w:val="22"/>
        </w:rPr>
        <w:t>(ziarnista),</w:t>
      </w:r>
    </w:p>
    <w:p w14:paraId="1FE34E3B" w14:textId="77777777" w:rsidR="00077E22" w:rsidRPr="00077E22" w:rsidRDefault="00077E22" w:rsidP="009D6388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herbaty (min. 4 rodzaje: czarna, zielona, owocowa, ziołowa),</w:t>
      </w:r>
    </w:p>
    <w:p w14:paraId="6E3CF18A" w14:textId="77777777" w:rsidR="00077E22" w:rsidRPr="00077E22" w:rsidRDefault="00077E22" w:rsidP="009D6388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soków 100% (min. 3 rodzaje, np. pomarańcza, jabłko, czarna porzeczka),</w:t>
      </w:r>
    </w:p>
    <w:p w14:paraId="624E9ABC" w14:textId="77777777" w:rsidR="008F0B12" w:rsidRPr="009D6388" w:rsidRDefault="00077E22" w:rsidP="009D6388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wody gazowanej i niegazowanej z dodatkami (cytryna, mięta). </w:t>
      </w:r>
    </w:p>
    <w:p w14:paraId="33EE4B5F" w14:textId="36324291" w:rsidR="00794394" w:rsidRDefault="00077E22" w:rsidP="00794394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Dodatkowo zapewni (</w:t>
      </w:r>
      <w:r w:rsidRPr="004C5B21">
        <w:rPr>
          <w:rFonts w:ascii="Arial" w:hAnsi="Arial" w:cs="Arial"/>
          <w:b/>
          <w:bCs/>
          <w:sz w:val="22"/>
          <w:szCs w:val="22"/>
        </w:rPr>
        <w:t xml:space="preserve">gramatura min. </w:t>
      </w:r>
      <w:r w:rsidR="004C5B21" w:rsidRPr="004C5B21">
        <w:rPr>
          <w:rFonts w:ascii="Arial" w:hAnsi="Arial" w:cs="Arial"/>
          <w:b/>
          <w:bCs/>
          <w:sz w:val="22"/>
          <w:szCs w:val="22"/>
        </w:rPr>
        <w:t>20</w:t>
      </w:r>
      <w:r w:rsidRPr="004C5B21">
        <w:rPr>
          <w:rFonts w:ascii="Arial" w:hAnsi="Arial" w:cs="Arial"/>
          <w:b/>
          <w:bCs/>
          <w:sz w:val="22"/>
          <w:szCs w:val="22"/>
        </w:rPr>
        <w:t>0 g ciasta i 150 g owoców na osobę</w:t>
      </w:r>
      <w:r w:rsidRPr="00077E22">
        <w:rPr>
          <w:rFonts w:ascii="Arial" w:hAnsi="Arial" w:cs="Arial"/>
          <w:b/>
          <w:bCs/>
          <w:sz w:val="22"/>
          <w:szCs w:val="22"/>
        </w:rPr>
        <w:t>):</w:t>
      </w:r>
      <w:r w:rsidR="00F371E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193FC8B" w14:textId="57CE49E3" w:rsidR="00077E22" w:rsidRPr="00077E22" w:rsidRDefault="00077E22" w:rsidP="00794394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Minimum </w:t>
      </w:r>
      <w:r w:rsidR="008F0B12" w:rsidRPr="009D6388">
        <w:rPr>
          <w:rFonts w:ascii="Arial" w:hAnsi="Arial" w:cs="Arial"/>
          <w:b/>
          <w:bCs/>
          <w:sz w:val="22"/>
          <w:szCs w:val="22"/>
        </w:rPr>
        <w:t>3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rodzaje ciast:</w:t>
      </w:r>
      <w:r w:rsidRPr="00077E22">
        <w:rPr>
          <w:rFonts w:ascii="Arial" w:hAnsi="Arial" w:cs="Arial"/>
          <w:sz w:val="22"/>
          <w:szCs w:val="22"/>
        </w:rPr>
        <w:t xml:space="preserve"> np. sernik królewski, szarlotka na kruchym, brownie z orzechami, ciasto marchewkowe, tarta z owocami, karpatka.</w:t>
      </w:r>
    </w:p>
    <w:p w14:paraId="354C352B" w14:textId="057CAA38" w:rsidR="00077E22" w:rsidRPr="00077E22" w:rsidRDefault="00077E22" w:rsidP="0070160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Minimum </w:t>
      </w:r>
      <w:r w:rsidR="008F0B12" w:rsidRPr="009D6388">
        <w:rPr>
          <w:rFonts w:ascii="Arial" w:hAnsi="Arial" w:cs="Arial"/>
          <w:b/>
          <w:bCs/>
          <w:sz w:val="22"/>
          <w:szCs w:val="22"/>
        </w:rPr>
        <w:t>3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rodzajów owoców:</w:t>
      </w:r>
      <w:r w:rsidRPr="00077E22">
        <w:rPr>
          <w:rFonts w:ascii="Arial" w:hAnsi="Arial" w:cs="Arial"/>
          <w:sz w:val="22"/>
          <w:szCs w:val="22"/>
        </w:rPr>
        <w:t xml:space="preserve"> np. jabłka, banany, winogrona be</w:t>
      </w:r>
      <w:r w:rsidR="00EB60AB">
        <w:rPr>
          <w:rFonts w:ascii="Arial" w:hAnsi="Arial" w:cs="Arial"/>
          <w:sz w:val="22"/>
          <w:szCs w:val="22"/>
        </w:rPr>
        <w:t>z</w:t>
      </w:r>
      <w:r w:rsidRPr="00077E22">
        <w:rPr>
          <w:rFonts w:ascii="Arial" w:hAnsi="Arial" w:cs="Arial"/>
          <w:sz w:val="22"/>
          <w:szCs w:val="22"/>
        </w:rPr>
        <w:t>pestkowe, melon, świeży ananas, arbuz.</w:t>
      </w:r>
    </w:p>
    <w:p w14:paraId="02BD34F9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A06FD6" w14:textId="68F14DEF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6.2 Lunch</w:t>
      </w:r>
      <w:r w:rsidRPr="00077E22">
        <w:rPr>
          <w:rFonts w:ascii="Arial" w:hAnsi="Arial" w:cs="Arial"/>
          <w:sz w:val="22"/>
          <w:szCs w:val="22"/>
        </w:rPr>
        <w:t xml:space="preserve"> </w:t>
      </w:r>
      <w:r w:rsidR="004C5B21">
        <w:rPr>
          <w:rFonts w:ascii="Arial" w:hAnsi="Arial" w:cs="Arial"/>
          <w:sz w:val="22"/>
          <w:szCs w:val="22"/>
        </w:rPr>
        <w:t>bufetowy</w:t>
      </w:r>
      <w:r w:rsidRPr="00077E22">
        <w:rPr>
          <w:rFonts w:ascii="Arial" w:hAnsi="Arial" w:cs="Arial"/>
          <w:sz w:val="22"/>
          <w:szCs w:val="22"/>
        </w:rPr>
        <w:t xml:space="preserve"> musi obejmować</w:t>
      </w:r>
      <w:r w:rsidR="008F0B12" w:rsidRPr="009D6388">
        <w:rPr>
          <w:rFonts w:ascii="Arial" w:hAnsi="Arial" w:cs="Arial"/>
          <w:sz w:val="22"/>
          <w:szCs w:val="22"/>
        </w:rPr>
        <w:t xml:space="preserve"> co najmniej</w:t>
      </w:r>
      <w:r w:rsidRPr="00077E22">
        <w:rPr>
          <w:rFonts w:ascii="Arial" w:hAnsi="Arial" w:cs="Arial"/>
          <w:sz w:val="22"/>
          <w:szCs w:val="22"/>
        </w:rPr>
        <w:t>:</w:t>
      </w:r>
    </w:p>
    <w:p w14:paraId="70EF4DF0" w14:textId="121FCA8D" w:rsidR="00077E22" w:rsidRPr="00077E22" w:rsidRDefault="00077E22" w:rsidP="009D6388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Zup</w:t>
      </w:r>
      <w:r w:rsidR="00061C26" w:rsidRPr="009D6388">
        <w:rPr>
          <w:rFonts w:ascii="Arial" w:hAnsi="Arial" w:cs="Arial"/>
          <w:b/>
          <w:bCs/>
          <w:sz w:val="22"/>
          <w:szCs w:val="22"/>
        </w:rPr>
        <w:t xml:space="preserve">a </w:t>
      </w:r>
      <w:r w:rsidRPr="00077E22">
        <w:rPr>
          <w:rFonts w:ascii="Arial" w:hAnsi="Arial" w:cs="Arial"/>
          <w:sz w:val="22"/>
          <w:szCs w:val="22"/>
        </w:rPr>
        <w:t xml:space="preserve"> </w:t>
      </w:r>
      <w:r w:rsidR="00061C26" w:rsidRPr="009D6388">
        <w:rPr>
          <w:rFonts w:ascii="Arial" w:hAnsi="Arial" w:cs="Arial"/>
          <w:sz w:val="22"/>
          <w:szCs w:val="22"/>
        </w:rPr>
        <w:t xml:space="preserve">w dwóch wersjach </w:t>
      </w:r>
      <w:r w:rsidRPr="00077E22">
        <w:rPr>
          <w:rFonts w:ascii="Arial" w:hAnsi="Arial" w:cs="Arial"/>
          <w:sz w:val="22"/>
          <w:szCs w:val="22"/>
        </w:rPr>
        <w:t xml:space="preserve">Min. </w:t>
      </w:r>
      <w:r w:rsidR="00061C26" w:rsidRPr="009D6388">
        <w:rPr>
          <w:rFonts w:ascii="Arial" w:hAnsi="Arial" w:cs="Arial"/>
          <w:sz w:val="22"/>
          <w:szCs w:val="22"/>
        </w:rPr>
        <w:t>250</w:t>
      </w:r>
      <w:r w:rsidRPr="00077E22">
        <w:rPr>
          <w:rFonts w:ascii="Arial" w:hAnsi="Arial" w:cs="Arial"/>
          <w:sz w:val="22"/>
          <w:szCs w:val="22"/>
        </w:rPr>
        <w:t xml:space="preserve"> ml/os. Obowiązkowo </w:t>
      </w:r>
      <w:r w:rsidR="00061C26" w:rsidRPr="009D6388">
        <w:rPr>
          <w:rFonts w:ascii="Arial" w:hAnsi="Arial" w:cs="Arial"/>
          <w:b/>
          <w:bCs/>
          <w:sz w:val="22"/>
          <w:szCs w:val="22"/>
        </w:rPr>
        <w:t>do wyboru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mięsna</w:t>
      </w:r>
      <w:r w:rsidR="00061C26" w:rsidRPr="009D6388">
        <w:rPr>
          <w:rFonts w:ascii="Arial" w:hAnsi="Arial" w:cs="Arial"/>
          <w:b/>
          <w:bCs/>
          <w:sz w:val="22"/>
          <w:szCs w:val="22"/>
        </w:rPr>
        <w:t xml:space="preserve"> </w:t>
      </w:r>
      <w:r w:rsidR="008F0B12" w:rsidRPr="009D6388">
        <w:rPr>
          <w:rFonts w:ascii="Arial" w:hAnsi="Arial" w:cs="Arial"/>
          <w:b/>
          <w:bCs/>
          <w:sz w:val="22"/>
          <w:szCs w:val="22"/>
        </w:rPr>
        <w:t>i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wegetariańska</w:t>
      </w:r>
      <w:r w:rsidRPr="00077E22">
        <w:rPr>
          <w:rFonts w:ascii="Arial" w:hAnsi="Arial" w:cs="Arial"/>
          <w:sz w:val="22"/>
          <w:szCs w:val="22"/>
        </w:rPr>
        <w:t>.</w:t>
      </w:r>
    </w:p>
    <w:p w14:paraId="278DF14A" w14:textId="47C3A484" w:rsidR="00077E22" w:rsidRPr="00077E22" w:rsidRDefault="00077E22" w:rsidP="009D6388">
      <w:pPr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i/>
          <w:iCs/>
          <w:sz w:val="22"/>
          <w:szCs w:val="22"/>
        </w:rPr>
        <w:t>Przykłady:</w:t>
      </w:r>
      <w:r w:rsidRPr="00077E22">
        <w:rPr>
          <w:rFonts w:ascii="Arial" w:hAnsi="Arial" w:cs="Arial"/>
          <w:sz w:val="22"/>
          <w:szCs w:val="22"/>
        </w:rPr>
        <w:t xml:space="preserve"> Rosół z makaronem, Żurek na zakwasie; </w:t>
      </w:r>
      <w:r w:rsidR="00061C26" w:rsidRPr="009D6388">
        <w:rPr>
          <w:rFonts w:ascii="Arial" w:hAnsi="Arial" w:cs="Arial"/>
          <w:sz w:val="22"/>
          <w:szCs w:val="22"/>
        </w:rPr>
        <w:t xml:space="preserve">opcja wegetariańska: np. </w:t>
      </w:r>
      <w:r w:rsidRPr="00077E22">
        <w:rPr>
          <w:rFonts w:ascii="Arial" w:hAnsi="Arial" w:cs="Arial"/>
          <w:sz w:val="22"/>
          <w:szCs w:val="22"/>
        </w:rPr>
        <w:t xml:space="preserve"> Krem z pomidorów, Krem z białych warzyw, Zupa tajska z tofu, Krem z pieczonej dyni.</w:t>
      </w:r>
    </w:p>
    <w:p w14:paraId="0B6E7C87" w14:textId="66EF69DF" w:rsidR="00077E22" w:rsidRPr="00077E22" w:rsidRDefault="00077E22" w:rsidP="009D6388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Dania główne:</w:t>
      </w:r>
      <w:r w:rsidRPr="00077E22">
        <w:rPr>
          <w:rFonts w:ascii="Arial" w:hAnsi="Arial" w:cs="Arial"/>
          <w:sz w:val="22"/>
          <w:szCs w:val="22"/>
        </w:rPr>
        <w:t xml:space="preserve"> Minimum</w:t>
      </w:r>
      <w:r w:rsidR="00061C26" w:rsidRPr="009D6388">
        <w:rPr>
          <w:rFonts w:ascii="Arial" w:hAnsi="Arial" w:cs="Arial"/>
          <w:sz w:val="22"/>
          <w:szCs w:val="22"/>
        </w:rPr>
        <w:t xml:space="preserve"> w dwóch</w:t>
      </w:r>
      <w:r w:rsidRPr="00077E22">
        <w:rPr>
          <w:rFonts w:ascii="Arial" w:hAnsi="Arial" w:cs="Arial"/>
          <w:sz w:val="22"/>
          <w:szCs w:val="22"/>
        </w:rPr>
        <w:t xml:space="preserve"> </w:t>
      </w:r>
      <w:r w:rsidR="00061C26" w:rsidRPr="009D6388">
        <w:rPr>
          <w:rFonts w:ascii="Arial" w:hAnsi="Arial" w:cs="Arial"/>
          <w:sz w:val="22"/>
          <w:szCs w:val="22"/>
        </w:rPr>
        <w:t>wersjach</w:t>
      </w:r>
      <w:r w:rsidR="00F371EE">
        <w:rPr>
          <w:rFonts w:ascii="Arial" w:hAnsi="Arial" w:cs="Arial"/>
          <w:sz w:val="22"/>
          <w:szCs w:val="22"/>
        </w:rPr>
        <w:t xml:space="preserve"> do wyboru</w:t>
      </w:r>
      <w:r w:rsidR="00061C26" w:rsidRPr="009D6388">
        <w:rPr>
          <w:rFonts w:ascii="Arial" w:hAnsi="Arial" w:cs="Arial"/>
          <w:sz w:val="22"/>
          <w:szCs w:val="22"/>
        </w:rPr>
        <w:t xml:space="preserve"> </w:t>
      </w:r>
      <w:r w:rsidR="00F371EE" w:rsidRPr="002B145E">
        <w:rPr>
          <w:rFonts w:ascii="Arial" w:hAnsi="Arial" w:cs="Arial"/>
          <w:b/>
          <w:sz w:val="22"/>
          <w:szCs w:val="22"/>
        </w:rPr>
        <w:t>dania</w:t>
      </w:r>
      <w:r w:rsidR="00061C26" w:rsidRPr="009D6388">
        <w:rPr>
          <w:rFonts w:ascii="Arial" w:hAnsi="Arial" w:cs="Arial"/>
          <w:sz w:val="22"/>
          <w:szCs w:val="22"/>
        </w:rPr>
        <w:t xml:space="preserve"> 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mięsne </w:t>
      </w:r>
      <w:r w:rsidR="00F371EE" w:rsidRPr="002B145E">
        <w:rPr>
          <w:rFonts w:ascii="Arial" w:hAnsi="Arial" w:cs="Arial"/>
          <w:bCs/>
          <w:sz w:val="22"/>
          <w:szCs w:val="22"/>
        </w:rPr>
        <w:t>oraz</w:t>
      </w:r>
      <w:r w:rsidRPr="002B145E">
        <w:rPr>
          <w:rFonts w:ascii="Arial" w:hAnsi="Arial" w:cs="Arial"/>
          <w:bCs/>
          <w:sz w:val="22"/>
          <w:szCs w:val="22"/>
        </w:rPr>
        <w:t xml:space="preserve"> </w:t>
      </w:r>
      <w:r w:rsidR="00F371EE" w:rsidRPr="002B145E">
        <w:rPr>
          <w:rFonts w:ascii="Arial" w:hAnsi="Arial" w:cs="Arial"/>
          <w:bCs/>
          <w:sz w:val="22"/>
          <w:szCs w:val="22"/>
        </w:rPr>
        <w:t xml:space="preserve">dwóch wersjach do wyboru </w:t>
      </w:r>
      <w:r w:rsidR="00F371EE">
        <w:rPr>
          <w:rFonts w:ascii="Arial" w:hAnsi="Arial" w:cs="Arial"/>
          <w:b/>
          <w:bCs/>
          <w:sz w:val="22"/>
          <w:szCs w:val="22"/>
        </w:rPr>
        <w:t xml:space="preserve">dania </w:t>
      </w:r>
      <w:r w:rsidRPr="00077E22">
        <w:rPr>
          <w:rFonts w:ascii="Arial" w:hAnsi="Arial" w:cs="Arial"/>
          <w:b/>
          <w:bCs/>
          <w:sz w:val="22"/>
          <w:szCs w:val="22"/>
        </w:rPr>
        <w:t>wegetariańskie</w:t>
      </w:r>
      <w:r w:rsidR="00061C26" w:rsidRPr="009D6388">
        <w:rPr>
          <w:rFonts w:ascii="Arial" w:hAnsi="Arial" w:cs="Arial"/>
          <w:b/>
          <w:bCs/>
          <w:sz w:val="22"/>
          <w:szCs w:val="22"/>
        </w:rPr>
        <w:t xml:space="preserve">, </w:t>
      </w:r>
      <w:r w:rsidR="00F371EE">
        <w:rPr>
          <w:rFonts w:ascii="Arial" w:hAnsi="Arial" w:cs="Arial"/>
          <w:b/>
          <w:bCs/>
          <w:sz w:val="22"/>
          <w:szCs w:val="22"/>
        </w:rPr>
        <w:t>wszystkie</w:t>
      </w:r>
      <w:r w:rsidR="00F371EE" w:rsidRPr="009D6388">
        <w:rPr>
          <w:rFonts w:ascii="Arial" w:hAnsi="Arial" w:cs="Arial"/>
          <w:b/>
          <w:bCs/>
          <w:sz w:val="22"/>
          <w:szCs w:val="22"/>
        </w:rPr>
        <w:t xml:space="preserve"> </w:t>
      </w:r>
      <w:r w:rsidR="00F371EE">
        <w:rPr>
          <w:rFonts w:ascii="Arial" w:hAnsi="Arial" w:cs="Arial"/>
          <w:b/>
          <w:bCs/>
          <w:sz w:val="22"/>
          <w:szCs w:val="22"/>
        </w:rPr>
        <w:t>dania</w:t>
      </w:r>
      <w:r w:rsidR="00F371EE" w:rsidRPr="009D6388">
        <w:rPr>
          <w:rFonts w:ascii="Arial" w:hAnsi="Arial" w:cs="Arial"/>
          <w:b/>
          <w:bCs/>
          <w:sz w:val="22"/>
          <w:szCs w:val="22"/>
        </w:rPr>
        <w:t xml:space="preserve"> </w:t>
      </w:r>
      <w:r w:rsidRPr="00077E22">
        <w:rPr>
          <w:rFonts w:ascii="Arial" w:hAnsi="Arial" w:cs="Arial"/>
          <w:b/>
          <w:bCs/>
          <w:sz w:val="22"/>
          <w:szCs w:val="22"/>
        </w:rPr>
        <w:t>pełnowartościowe</w:t>
      </w:r>
      <w:r w:rsidRPr="00077E22">
        <w:rPr>
          <w:rFonts w:ascii="Arial" w:hAnsi="Arial" w:cs="Arial"/>
          <w:sz w:val="22"/>
          <w:szCs w:val="22"/>
        </w:rPr>
        <w:t>, min. 200 g/os.</w:t>
      </w:r>
    </w:p>
    <w:p w14:paraId="28ABF5F3" w14:textId="77777777" w:rsidR="00077E22" w:rsidRPr="00077E22" w:rsidRDefault="00077E22" w:rsidP="009D6388">
      <w:pPr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i/>
          <w:iCs/>
          <w:sz w:val="22"/>
          <w:szCs w:val="22"/>
        </w:rPr>
        <w:t>Przykłady mięsne:</w:t>
      </w:r>
      <w:r w:rsidRPr="00077E22">
        <w:rPr>
          <w:rFonts w:ascii="Arial" w:hAnsi="Arial" w:cs="Arial"/>
          <w:sz w:val="22"/>
          <w:szCs w:val="22"/>
        </w:rPr>
        <w:t xml:space="preserve"> Polędwiczka wieprzowa w sosie kurkowym, Pierś z kurczaka z suszonymi pomidorami, Pieczeń wołowa, Eskalopki z indyka.</w:t>
      </w:r>
    </w:p>
    <w:p w14:paraId="680739E0" w14:textId="77777777" w:rsidR="00077E22" w:rsidRPr="00077E22" w:rsidRDefault="00077E22" w:rsidP="009D6388">
      <w:pPr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i/>
          <w:iCs/>
          <w:sz w:val="22"/>
          <w:szCs w:val="22"/>
        </w:rPr>
        <w:t>Przykłady wegetariańskie:</w:t>
      </w:r>
      <w:r w:rsidRPr="00077E22">
        <w:rPr>
          <w:rFonts w:ascii="Arial" w:hAnsi="Arial" w:cs="Arial"/>
          <w:sz w:val="22"/>
          <w:szCs w:val="22"/>
        </w:rPr>
        <w:t xml:space="preserve"> Curry z ciecierzycy, Ravioli ze szpinakiem i ricottą, Risotto z grzybami, Kotlety z soczewicy.</w:t>
      </w:r>
    </w:p>
    <w:p w14:paraId="784434F7" w14:textId="09AF708D" w:rsidR="00077E22" w:rsidRPr="00077E22" w:rsidRDefault="00077E22" w:rsidP="009D6388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lastRenderedPageBreak/>
        <w:t>Dodatki skrobiowe (min.</w:t>
      </w:r>
      <w:r w:rsidR="00061C26" w:rsidRPr="009D6388">
        <w:rPr>
          <w:rFonts w:ascii="Arial" w:hAnsi="Arial" w:cs="Arial"/>
          <w:b/>
          <w:bCs/>
          <w:sz w:val="22"/>
          <w:szCs w:val="22"/>
        </w:rPr>
        <w:t>2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rodzaje):</w:t>
      </w:r>
      <w:r w:rsidRPr="00077E22">
        <w:rPr>
          <w:rFonts w:ascii="Arial" w:hAnsi="Arial" w:cs="Arial"/>
          <w:sz w:val="22"/>
          <w:szCs w:val="22"/>
        </w:rPr>
        <w:t xml:space="preserve"> Min. 2</w:t>
      </w:r>
      <w:r w:rsidR="00E465F9" w:rsidRPr="009D6388">
        <w:rPr>
          <w:rFonts w:ascii="Arial" w:hAnsi="Arial" w:cs="Arial"/>
          <w:sz w:val="22"/>
          <w:szCs w:val="22"/>
        </w:rPr>
        <w:t>5</w:t>
      </w:r>
      <w:r w:rsidRPr="00077E22">
        <w:rPr>
          <w:rFonts w:ascii="Arial" w:hAnsi="Arial" w:cs="Arial"/>
          <w:sz w:val="22"/>
          <w:szCs w:val="22"/>
        </w:rPr>
        <w:t>0 g/os.</w:t>
      </w:r>
      <w:r w:rsidR="00E465F9" w:rsidRPr="009D6388">
        <w:rPr>
          <w:rFonts w:ascii="Arial" w:hAnsi="Arial" w:cs="Arial"/>
          <w:sz w:val="22"/>
          <w:szCs w:val="22"/>
        </w:rPr>
        <w:t xml:space="preserve">np. </w:t>
      </w:r>
      <w:r w:rsidRPr="00077E22">
        <w:rPr>
          <w:rFonts w:ascii="Arial" w:hAnsi="Arial" w:cs="Arial"/>
          <w:sz w:val="22"/>
          <w:szCs w:val="22"/>
        </w:rPr>
        <w:t xml:space="preserve"> Kluski śląskie, ziemniaki opiekane,</w:t>
      </w:r>
      <w:r w:rsidR="00E465F9" w:rsidRPr="009D6388">
        <w:rPr>
          <w:rFonts w:ascii="Arial" w:hAnsi="Arial" w:cs="Arial"/>
          <w:sz w:val="22"/>
          <w:szCs w:val="22"/>
        </w:rPr>
        <w:t xml:space="preserve"> frytki, ziemniak z wody</w:t>
      </w:r>
      <w:r w:rsidRPr="00077E22">
        <w:rPr>
          <w:rFonts w:ascii="Arial" w:hAnsi="Arial" w:cs="Arial"/>
          <w:sz w:val="22"/>
          <w:szCs w:val="22"/>
        </w:rPr>
        <w:t>.</w:t>
      </w:r>
    </w:p>
    <w:p w14:paraId="1DBBB049" w14:textId="09BD7252" w:rsidR="001B3F10" w:rsidRPr="009D6388" w:rsidRDefault="00077E22" w:rsidP="009D6388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Zestaw surówek i warzyw:</w:t>
      </w:r>
      <w:r w:rsidRPr="00077E22">
        <w:rPr>
          <w:rFonts w:ascii="Arial" w:hAnsi="Arial" w:cs="Arial"/>
          <w:sz w:val="22"/>
          <w:szCs w:val="22"/>
        </w:rPr>
        <w:t xml:space="preserve"> Łącznie min. </w:t>
      </w:r>
      <w:r w:rsidR="00E465F9" w:rsidRPr="009D6388">
        <w:rPr>
          <w:rFonts w:ascii="Arial" w:hAnsi="Arial" w:cs="Arial"/>
          <w:sz w:val="22"/>
          <w:szCs w:val="22"/>
        </w:rPr>
        <w:t>15</w:t>
      </w:r>
      <w:r w:rsidRPr="00077E22">
        <w:rPr>
          <w:rFonts w:ascii="Arial" w:hAnsi="Arial" w:cs="Arial"/>
          <w:sz w:val="22"/>
          <w:szCs w:val="22"/>
        </w:rPr>
        <w:t>0 g/os. Np. surówka z marchewki, Coleslaw, mix sałat z winegretem, warzywa grillowane (cukinia, papryka)</w:t>
      </w:r>
      <w:r w:rsidR="00E465F9" w:rsidRPr="009D6388">
        <w:rPr>
          <w:rFonts w:ascii="Arial" w:hAnsi="Arial" w:cs="Arial"/>
          <w:sz w:val="22"/>
          <w:szCs w:val="22"/>
        </w:rPr>
        <w:t>, buraczki</w:t>
      </w:r>
      <w:r w:rsidR="00BE3CFA">
        <w:rPr>
          <w:rFonts w:ascii="Arial" w:hAnsi="Arial" w:cs="Arial"/>
          <w:sz w:val="22"/>
          <w:szCs w:val="22"/>
        </w:rPr>
        <w:t xml:space="preserve"> do wyboru.</w:t>
      </w:r>
    </w:p>
    <w:p w14:paraId="52FFF366" w14:textId="66A28D9B" w:rsidR="001B3F10" w:rsidRPr="009D6388" w:rsidRDefault="00701606" w:rsidP="009D6388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01606">
        <w:rPr>
          <w:rFonts w:ascii="Arial" w:hAnsi="Arial" w:cs="Arial"/>
          <w:b/>
          <w:sz w:val="22"/>
          <w:szCs w:val="22"/>
        </w:rPr>
        <w:t>Napoje:</w:t>
      </w:r>
      <w:r>
        <w:rPr>
          <w:rFonts w:ascii="Arial" w:hAnsi="Arial" w:cs="Arial"/>
          <w:sz w:val="22"/>
          <w:szCs w:val="22"/>
        </w:rPr>
        <w:t xml:space="preserve"> </w:t>
      </w:r>
      <w:r w:rsidR="001B3F10" w:rsidRPr="00077E22">
        <w:rPr>
          <w:rFonts w:ascii="Arial" w:hAnsi="Arial" w:cs="Arial"/>
          <w:sz w:val="22"/>
          <w:szCs w:val="22"/>
        </w:rPr>
        <w:t>wod</w:t>
      </w:r>
      <w:r w:rsidR="001B3F10" w:rsidRPr="009D6388">
        <w:rPr>
          <w:rFonts w:ascii="Arial" w:hAnsi="Arial" w:cs="Arial"/>
          <w:sz w:val="22"/>
          <w:szCs w:val="22"/>
        </w:rPr>
        <w:t>a</w:t>
      </w:r>
      <w:r w:rsidR="001B3F10" w:rsidRPr="00077E22">
        <w:rPr>
          <w:rFonts w:ascii="Arial" w:hAnsi="Arial" w:cs="Arial"/>
          <w:sz w:val="22"/>
          <w:szCs w:val="22"/>
        </w:rPr>
        <w:t xml:space="preserve"> gazowan</w:t>
      </w:r>
      <w:r w:rsidR="001B3F10" w:rsidRPr="009D6388">
        <w:rPr>
          <w:rFonts w:ascii="Arial" w:hAnsi="Arial" w:cs="Arial"/>
          <w:sz w:val="22"/>
          <w:szCs w:val="22"/>
        </w:rPr>
        <w:t>a</w:t>
      </w:r>
      <w:r w:rsidR="001B3F10" w:rsidRPr="00077E22">
        <w:rPr>
          <w:rFonts w:ascii="Arial" w:hAnsi="Arial" w:cs="Arial"/>
          <w:sz w:val="22"/>
          <w:szCs w:val="22"/>
        </w:rPr>
        <w:t xml:space="preserve"> i niegazowan</w:t>
      </w:r>
      <w:r w:rsidR="001B3F10" w:rsidRPr="009D6388">
        <w:rPr>
          <w:rFonts w:ascii="Arial" w:hAnsi="Arial" w:cs="Arial"/>
          <w:sz w:val="22"/>
          <w:szCs w:val="22"/>
        </w:rPr>
        <w:t>a</w:t>
      </w:r>
      <w:r w:rsidR="001B3F10" w:rsidRPr="00077E22">
        <w:rPr>
          <w:rFonts w:ascii="Arial" w:hAnsi="Arial" w:cs="Arial"/>
          <w:sz w:val="22"/>
          <w:szCs w:val="22"/>
        </w:rPr>
        <w:t xml:space="preserve"> z dodatkami (cytryna, mięta)</w:t>
      </w:r>
      <w:r w:rsidR="001B3F10" w:rsidRPr="009D6388">
        <w:rPr>
          <w:rFonts w:ascii="Arial" w:hAnsi="Arial" w:cs="Arial"/>
          <w:sz w:val="22"/>
          <w:szCs w:val="22"/>
        </w:rPr>
        <w:t xml:space="preserve"> – stały dostęp</w:t>
      </w:r>
      <w:r w:rsidR="001B3F10" w:rsidRPr="00077E22">
        <w:rPr>
          <w:rFonts w:ascii="Arial" w:hAnsi="Arial" w:cs="Arial"/>
          <w:sz w:val="22"/>
          <w:szCs w:val="22"/>
        </w:rPr>
        <w:t xml:space="preserve">. </w:t>
      </w:r>
    </w:p>
    <w:p w14:paraId="2C88B2CF" w14:textId="77777777" w:rsidR="001B3F10" w:rsidRPr="00077E22" w:rsidRDefault="001B3F10" w:rsidP="009D6388">
      <w:pPr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D5406D8" w14:textId="69B69EA9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6.3 Kolacja uroczysta z oprawą muzyczną</w:t>
      </w:r>
      <w:r w:rsidRPr="00077E22">
        <w:rPr>
          <w:rFonts w:ascii="Arial" w:hAnsi="Arial" w:cs="Arial"/>
          <w:sz w:val="22"/>
          <w:szCs w:val="22"/>
        </w:rPr>
        <w:t xml:space="preserve"> Kolacja w formie bufetu powinna obejmować</w:t>
      </w:r>
      <w:r w:rsidR="008F0B12" w:rsidRPr="009D6388">
        <w:rPr>
          <w:rFonts w:ascii="Arial" w:hAnsi="Arial" w:cs="Arial"/>
          <w:sz w:val="22"/>
          <w:szCs w:val="22"/>
        </w:rPr>
        <w:t xml:space="preserve"> co najmniej</w:t>
      </w:r>
      <w:r w:rsidRPr="00077E22">
        <w:rPr>
          <w:rFonts w:ascii="Arial" w:hAnsi="Arial" w:cs="Arial"/>
          <w:sz w:val="22"/>
          <w:szCs w:val="22"/>
        </w:rPr>
        <w:t>:</w:t>
      </w:r>
    </w:p>
    <w:p w14:paraId="1B977CCA" w14:textId="414A8740" w:rsidR="00077E22" w:rsidRPr="002B145E" w:rsidRDefault="00077E22" w:rsidP="009D6388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Przystawki zimne (min. </w:t>
      </w:r>
      <w:r w:rsidR="00E465F9" w:rsidRPr="009D6388">
        <w:rPr>
          <w:rFonts w:ascii="Arial" w:hAnsi="Arial" w:cs="Arial"/>
          <w:b/>
          <w:bCs/>
          <w:sz w:val="22"/>
          <w:szCs w:val="22"/>
        </w:rPr>
        <w:t>6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rodzajów, w tym min. </w:t>
      </w:r>
      <w:r w:rsidR="00E465F9" w:rsidRPr="009D6388">
        <w:rPr>
          <w:rFonts w:ascii="Arial" w:hAnsi="Arial" w:cs="Arial"/>
          <w:b/>
          <w:bCs/>
          <w:sz w:val="22"/>
          <w:szCs w:val="22"/>
        </w:rPr>
        <w:t>2</w:t>
      </w:r>
      <w:r w:rsidRPr="00077E22">
        <w:rPr>
          <w:rFonts w:ascii="Arial" w:hAnsi="Arial" w:cs="Arial"/>
          <w:b/>
          <w:bCs/>
          <w:sz w:val="22"/>
          <w:szCs w:val="22"/>
        </w:rPr>
        <w:t xml:space="preserve"> wegetariańskie</w:t>
      </w:r>
      <w:r w:rsidR="00E465F9" w:rsidRPr="009D6388">
        <w:rPr>
          <w:rFonts w:ascii="Arial" w:hAnsi="Arial" w:cs="Arial"/>
          <w:b/>
          <w:bCs/>
          <w:sz w:val="22"/>
          <w:szCs w:val="22"/>
        </w:rPr>
        <w:t xml:space="preserve">, 2 rybne, 2 </w:t>
      </w:r>
      <w:r w:rsidR="00BE3CFA" w:rsidRPr="009D6388">
        <w:rPr>
          <w:rFonts w:ascii="Arial" w:hAnsi="Arial" w:cs="Arial"/>
          <w:b/>
          <w:bCs/>
          <w:sz w:val="22"/>
          <w:szCs w:val="22"/>
        </w:rPr>
        <w:t>mięsne</w:t>
      </w:r>
      <w:r w:rsidRPr="00077E22">
        <w:rPr>
          <w:rFonts w:ascii="Arial" w:hAnsi="Arial" w:cs="Arial"/>
          <w:b/>
          <w:bCs/>
          <w:sz w:val="22"/>
          <w:szCs w:val="22"/>
        </w:rPr>
        <w:t>):</w:t>
      </w:r>
      <w:r w:rsidRPr="00077E22">
        <w:rPr>
          <w:rFonts w:ascii="Arial" w:hAnsi="Arial" w:cs="Arial"/>
          <w:sz w:val="22"/>
          <w:szCs w:val="22"/>
        </w:rPr>
        <w:t xml:space="preserve"> </w:t>
      </w:r>
      <w:r w:rsidRPr="005B4F40">
        <w:rPr>
          <w:rFonts w:ascii="Arial" w:hAnsi="Arial" w:cs="Arial"/>
          <w:sz w:val="22"/>
          <w:szCs w:val="22"/>
        </w:rPr>
        <w:t>Łącznie min. 250 g/os.</w:t>
      </w:r>
      <w:r w:rsidR="00BE3CFA" w:rsidRPr="005B4F40">
        <w:rPr>
          <w:rFonts w:ascii="Arial" w:hAnsi="Arial" w:cs="Arial"/>
          <w:sz w:val="22"/>
          <w:szCs w:val="22"/>
        </w:rPr>
        <w:t xml:space="preserve"> </w:t>
      </w:r>
    </w:p>
    <w:p w14:paraId="16C3C928" w14:textId="246D96C9" w:rsidR="00681004" w:rsidRPr="00701606" w:rsidRDefault="00077E22" w:rsidP="00681004">
      <w:pPr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i/>
          <w:iCs/>
          <w:sz w:val="22"/>
          <w:szCs w:val="22"/>
        </w:rPr>
        <w:t>Przykłady:</w:t>
      </w:r>
      <w:r w:rsidRPr="00077E22">
        <w:rPr>
          <w:rFonts w:ascii="Arial" w:hAnsi="Arial" w:cs="Arial"/>
          <w:sz w:val="22"/>
          <w:szCs w:val="22"/>
        </w:rPr>
        <w:t xml:space="preserve"> Tatar z łososia</w:t>
      </w:r>
      <w:r w:rsidR="005B4F40">
        <w:rPr>
          <w:rFonts w:ascii="Arial" w:hAnsi="Arial" w:cs="Arial"/>
          <w:sz w:val="22"/>
          <w:szCs w:val="22"/>
        </w:rPr>
        <w:t>/wołowy</w:t>
      </w:r>
      <w:r w:rsidRPr="00077E22">
        <w:rPr>
          <w:rFonts w:ascii="Arial" w:hAnsi="Arial" w:cs="Arial"/>
          <w:sz w:val="22"/>
          <w:szCs w:val="22"/>
        </w:rPr>
        <w:t xml:space="preserve">, </w:t>
      </w:r>
      <w:r w:rsidR="005B4F40">
        <w:rPr>
          <w:rFonts w:ascii="Arial" w:hAnsi="Arial" w:cs="Arial"/>
          <w:sz w:val="22"/>
          <w:szCs w:val="22"/>
        </w:rPr>
        <w:t xml:space="preserve">deska wędlin, </w:t>
      </w:r>
      <w:r w:rsidRPr="00077E22">
        <w:rPr>
          <w:rFonts w:ascii="Arial" w:hAnsi="Arial" w:cs="Arial"/>
          <w:sz w:val="22"/>
          <w:szCs w:val="22"/>
        </w:rPr>
        <w:t>pasztet domowy, śledź w oleju, (VEGE) hummus z warzywami, wybór serów, bruschetta, mini tarty warzywne, roladki z tortilli.</w:t>
      </w:r>
    </w:p>
    <w:p w14:paraId="19F97D5D" w14:textId="14D05118" w:rsidR="00E465F9" w:rsidRPr="00CA1718" w:rsidRDefault="00E465F9" w:rsidP="00681004">
      <w:pPr>
        <w:spacing w:after="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Ponadto wykonawca zapewni: </w:t>
      </w:r>
    </w:p>
    <w:p w14:paraId="79C620E3" w14:textId="3B6D58AF" w:rsidR="00E465F9" w:rsidRPr="00CA1718" w:rsidRDefault="00E465F9" w:rsidP="009D6388">
      <w:pPr>
        <w:spacing w:after="0"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- dodatki w postaci 2 rodzajów pieczywa, </w:t>
      </w:r>
    </w:p>
    <w:p w14:paraId="3A71195A" w14:textId="6240E936" w:rsidR="00E465F9" w:rsidRPr="00CA1718" w:rsidRDefault="00E465F9" w:rsidP="009D6388">
      <w:pPr>
        <w:spacing w:after="0"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>- bufet sałatkowy – minimum dwa rodzaje sałatek</w:t>
      </w:r>
      <w:r w:rsidR="005B4F40" w:rsidRPr="00CA1718">
        <w:rPr>
          <w:rFonts w:ascii="Arial" w:hAnsi="Arial" w:cs="Arial"/>
          <w:sz w:val="22"/>
          <w:szCs w:val="22"/>
        </w:rPr>
        <w:t xml:space="preserve"> np. Cezar, sałatka grecka, itp.</w:t>
      </w:r>
      <w:r w:rsidRPr="00CA1718">
        <w:rPr>
          <w:rFonts w:ascii="Arial" w:hAnsi="Arial" w:cs="Arial"/>
          <w:sz w:val="22"/>
          <w:szCs w:val="22"/>
        </w:rPr>
        <w:t xml:space="preserve"> </w:t>
      </w:r>
    </w:p>
    <w:p w14:paraId="1C1EF9D8" w14:textId="77777777" w:rsidR="00681004" w:rsidRPr="00CA1718" w:rsidRDefault="00681004" w:rsidP="009D6388">
      <w:pPr>
        <w:spacing w:after="0"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0B42AF8" w14:textId="12C91DA9" w:rsidR="00077E22" w:rsidRPr="00CA1718" w:rsidRDefault="00077E22" w:rsidP="009D6388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b/>
          <w:bCs/>
          <w:sz w:val="22"/>
          <w:szCs w:val="22"/>
        </w:rPr>
        <w:t xml:space="preserve">Dania ciepłe </w:t>
      </w:r>
      <w:r w:rsidR="00E465F9" w:rsidRPr="00CA1718">
        <w:rPr>
          <w:rFonts w:ascii="Arial" w:hAnsi="Arial" w:cs="Arial"/>
          <w:b/>
          <w:bCs/>
          <w:sz w:val="22"/>
          <w:szCs w:val="22"/>
        </w:rPr>
        <w:t xml:space="preserve">z grilla </w:t>
      </w:r>
      <w:r w:rsidRPr="00CA1718">
        <w:rPr>
          <w:rFonts w:ascii="Arial" w:hAnsi="Arial" w:cs="Arial"/>
          <w:b/>
          <w:bCs/>
          <w:sz w:val="22"/>
          <w:szCs w:val="22"/>
        </w:rPr>
        <w:t xml:space="preserve">(min. </w:t>
      </w:r>
      <w:r w:rsidR="00E465F9" w:rsidRPr="00CA1718">
        <w:rPr>
          <w:rFonts w:ascii="Arial" w:hAnsi="Arial" w:cs="Arial"/>
          <w:b/>
          <w:bCs/>
          <w:sz w:val="22"/>
          <w:szCs w:val="22"/>
        </w:rPr>
        <w:t>3</w:t>
      </w:r>
      <w:r w:rsidRPr="00CA1718">
        <w:rPr>
          <w:rFonts w:ascii="Arial" w:hAnsi="Arial" w:cs="Arial"/>
          <w:b/>
          <w:bCs/>
          <w:sz w:val="22"/>
          <w:szCs w:val="22"/>
        </w:rPr>
        <w:t xml:space="preserve"> </w:t>
      </w:r>
      <w:r w:rsidR="001B3F10" w:rsidRPr="00CA1718">
        <w:rPr>
          <w:rFonts w:ascii="Arial" w:hAnsi="Arial" w:cs="Arial"/>
          <w:b/>
          <w:bCs/>
          <w:sz w:val="22"/>
          <w:szCs w:val="22"/>
        </w:rPr>
        <w:t>wersje do wyboru</w:t>
      </w:r>
      <w:r w:rsidRPr="00CA1718">
        <w:rPr>
          <w:rFonts w:ascii="Arial" w:hAnsi="Arial" w:cs="Arial"/>
          <w:b/>
          <w:bCs/>
          <w:sz w:val="22"/>
          <w:szCs w:val="22"/>
        </w:rPr>
        <w:t>):</w:t>
      </w:r>
      <w:r w:rsidRPr="00CA1718">
        <w:rPr>
          <w:rFonts w:ascii="Arial" w:hAnsi="Arial" w:cs="Arial"/>
          <w:sz w:val="22"/>
          <w:szCs w:val="22"/>
        </w:rPr>
        <w:t xml:space="preserve"> Min. 200 g/os., w tym min. 1 wegetariańskie.</w:t>
      </w:r>
    </w:p>
    <w:p w14:paraId="7AE159DC" w14:textId="60FD4849" w:rsidR="00077E22" w:rsidRPr="00CA1718" w:rsidRDefault="00077E22" w:rsidP="009D6388">
      <w:pPr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i/>
          <w:iCs/>
          <w:sz w:val="22"/>
          <w:szCs w:val="22"/>
        </w:rPr>
        <w:t>Przykłady:</w:t>
      </w:r>
      <w:r w:rsidRPr="00CA1718">
        <w:rPr>
          <w:rFonts w:ascii="Arial" w:hAnsi="Arial" w:cs="Arial"/>
          <w:sz w:val="22"/>
          <w:szCs w:val="22"/>
        </w:rPr>
        <w:t xml:space="preserve"> </w:t>
      </w:r>
      <w:r w:rsidR="005B4F40" w:rsidRPr="00CA1718">
        <w:rPr>
          <w:rFonts w:ascii="Arial" w:hAnsi="Arial" w:cs="Arial"/>
          <w:sz w:val="22"/>
          <w:szCs w:val="22"/>
        </w:rPr>
        <w:t>Kiełbasa z grilla, karkówka z grilla, kiszka ziemniaczana, pierś z kurczaka grillowana, kaszanka, szaszłyki wegetariańskie i mięsne</w:t>
      </w:r>
      <w:r w:rsidR="00701606">
        <w:rPr>
          <w:rFonts w:ascii="Arial" w:hAnsi="Arial" w:cs="Arial"/>
          <w:sz w:val="22"/>
          <w:szCs w:val="22"/>
        </w:rPr>
        <w:t>, itp</w:t>
      </w:r>
      <w:r w:rsidR="005B4F40" w:rsidRPr="00CA1718">
        <w:rPr>
          <w:rFonts w:ascii="Arial" w:hAnsi="Arial" w:cs="Arial"/>
          <w:sz w:val="22"/>
          <w:szCs w:val="22"/>
        </w:rPr>
        <w:t>.</w:t>
      </w:r>
    </w:p>
    <w:p w14:paraId="0FE214BE" w14:textId="7865ADF2" w:rsidR="001B3F10" w:rsidRPr="00CA1718" w:rsidRDefault="001B3F10" w:rsidP="009D6388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Napoje – kawa z ekspresu ciśnieniowego </w:t>
      </w:r>
      <w:r w:rsidR="00D44196" w:rsidRPr="00CA1718">
        <w:rPr>
          <w:rFonts w:ascii="Arial" w:hAnsi="Arial" w:cs="Arial"/>
          <w:sz w:val="22"/>
          <w:szCs w:val="22"/>
        </w:rPr>
        <w:t xml:space="preserve">samoobsługowego </w:t>
      </w:r>
      <w:r w:rsidRPr="00CA1718">
        <w:rPr>
          <w:rFonts w:ascii="Arial" w:hAnsi="Arial" w:cs="Arial"/>
          <w:sz w:val="22"/>
          <w:szCs w:val="22"/>
        </w:rPr>
        <w:t xml:space="preserve">(ziarnista), 3 rodzaje herbat do wyboru,  soki 100% (min. 2 rodzaje, np. pomarańcza, jabłko, czarna porzeczka), </w:t>
      </w:r>
      <w:r w:rsidR="005B4F40" w:rsidRPr="00CA1718">
        <w:rPr>
          <w:rFonts w:ascii="Arial" w:hAnsi="Arial" w:cs="Arial"/>
          <w:sz w:val="22"/>
          <w:szCs w:val="22"/>
        </w:rPr>
        <w:t xml:space="preserve">napoje gazowane min. 2 rodzaje np. Pepsi/Cola/Fanta/Sprite, </w:t>
      </w:r>
      <w:r w:rsidRPr="00CA1718">
        <w:rPr>
          <w:rFonts w:ascii="Arial" w:hAnsi="Arial" w:cs="Arial"/>
          <w:sz w:val="22"/>
          <w:szCs w:val="22"/>
        </w:rPr>
        <w:t>woda gazowana i niegazowana z dodatkami (cytryna, mięta) – bez ograniczeń</w:t>
      </w:r>
    </w:p>
    <w:p w14:paraId="53F329C7" w14:textId="59BB9E07" w:rsidR="005B4F40" w:rsidRPr="00CA1718" w:rsidRDefault="001B3F10" w:rsidP="00311DF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b/>
          <w:bCs/>
          <w:sz w:val="22"/>
          <w:szCs w:val="22"/>
        </w:rPr>
        <w:t>Dodatki (min.2 rodzaje):</w:t>
      </w:r>
      <w:r w:rsidRPr="00CA1718">
        <w:rPr>
          <w:rFonts w:ascii="Arial" w:hAnsi="Arial" w:cs="Arial"/>
          <w:sz w:val="22"/>
          <w:szCs w:val="22"/>
        </w:rPr>
        <w:t xml:space="preserve"> Min. 250 g/os.np.  ziemniaki opiekane, frytki</w:t>
      </w:r>
      <w:r w:rsidR="005B4F40" w:rsidRPr="00CA1718">
        <w:rPr>
          <w:rFonts w:ascii="Arial" w:hAnsi="Arial" w:cs="Arial"/>
          <w:sz w:val="22"/>
          <w:szCs w:val="22"/>
        </w:rPr>
        <w:t>, warzywa grillowane.</w:t>
      </w:r>
    </w:p>
    <w:p w14:paraId="2918C05D" w14:textId="043AA743" w:rsidR="004E7D5A" w:rsidRPr="005B4F40" w:rsidRDefault="004E7D5A" w:rsidP="003B46B5">
      <w:pPr>
        <w:spacing w:after="0" w:line="276" w:lineRule="auto"/>
        <w:ind w:left="720"/>
        <w:jc w:val="both"/>
        <w:rPr>
          <w:rFonts w:ascii="Arial" w:hAnsi="Arial" w:cs="Arial"/>
          <w:sz w:val="22"/>
          <w:szCs w:val="22"/>
          <w:highlight w:val="red"/>
        </w:rPr>
      </w:pPr>
      <w:r w:rsidRPr="00CA1718">
        <w:rPr>
          <w:rFonts w:ascii="Arial" w:hAnsi="Arial" w:cs="Arial"/>
          <w:b/>
          <w:bCs/>
          <w:sz w:val="22"/>
          <w:szCs w:val="22"/>
        </w:rPr>
        <w:t>Dodatkowo Wykonawca winien zapewnić o</w:t>
      </w:r>
      <w:r w:rsidR="00077E22" w:rsidRPr="00CA1718">
        <w:rPr>
          <w:rFonts w:ascii="Arial" w:hAnsi="Arial" w:cs="Arial"/>
          <w:b/>
          <w:bCs/>
          <w:sz w:val="22"/>
          <w:szCs w:val="22"/>
        </w:rPr>
        <w:t>praw</w:t>
      </w:r>
      <w:r w:rsidRPr="00CA1718">
        <w:rPr>
          <w:rFonts w:ascii="Arial" w:hAnsi="Arial" w:cs="Arial"/>
          <w:b/>
          <w:bCs/>
          <w:sz w:val="22"/>
          <w:szCs w:val="22"/>
        </w:rPr>
        <w:t>ę</w:t>
      </w:r>
      <w:r w:rsidR="00077E22" w:rsidRPr="00CA1718">
        <w:rPr>
          <w:rFonts w:ascii="Arial" w:hAnsi="Arial" w:cs="Arial"/>
          <w:b/>
          <w:bCs/>
          <w:sz w:val="22"/>
          <w:szCs w:val="22"/>
        </w:rPr>
        <w:t xml:space="preserve"> muzyczn</w:t>
      </w:r>
      <w:r w:rsidRPr="00CA1718">
        <w:rPr>
          <w:rFonts w:ascii="Arial" w:hAnsi="Arial" w:cs="Arial"/>
          <w:b/>
          <w:bCs/>
          <w:sz w:val="22"/>
          <w:szCs w:val="22"/>
        </w:rPr>
        <w:t>ą</w:t>
      </w:r>
      <w:r w:rsidR="00077E22" w:rsidRPr="00CA1718">
        <w:rPr>
          <w:rFonts w:ascii="Arial" w:hAnsi="Arial" w:cs="Arial"/>
          <w:b/>
          <w:bCs/>
          <w:sz w:val="22"/>
          <w:szCs w:val="22"/>
        </w:rPr>
        <w:t xml:space="preserve"> (DJ):</w:t>
      </w:r>
      <w:r w:rsidR="00077E22" w:rsidRPr="00CA1718">
        <w:rPr>
          <w:rFonts w:ascii="Arial" w:hAnsi="Arial" w:cs="Arial"/>
          <w:sz w:val="22"/>
          <w:szCs w:val="22"/>
        </w:rPr>
        <w:t xml:space="preserve"> Wykonawca zapewni profesjonalnego DJ-a z nagłośnieniem i oświetleniem. Usługa DJ-a trwa </w:t>
      </w:r>
      <w:r w:rsidR="00701606">
        <w:rPr>
          <w:rFonts w:ascii="Arial" w:hAnsi="Arial" w:cs="Arial"/>
          <w:sz w:val="22"/>
          <w:szCs w:val="22"/>
        </w:rPr>
        <w:t xml:space="preserve">od godziny </w:t>
      </w:r>
      <w:r w:rsidR="00701606" w:rsidRPr="00701606">
        <w:rPr>
          <w:rFonts w:ascii="Arial" w:hAnsi="Arial" w:cs="Arial"/>
          <w:b/>
          <w:sz w:val="22"/>
          <w:szCs w:val="22"/>
        </w:rPr>
        <w:t>20:00</w:t>
      </w:r>
      <w:r w:rsidR="00701606">
        <w:rPr>
          <w:rFonts w:ascii="Arial" w:hAnsi="Arial" w:cs="Arial"/>
          <w:sz w:val="22"/>
          <w:szCs w:val="22"/>
        </w:rPr>
        <w:t xml:space="preserve"> </w:t>
      </w:r>
      <w:r w:rsidR="00077E22" w:rsidRPr="00CA1718">
        <w:rPr>
          <w:rFonts w:ascii="Arial" w:hAnsi="Arial" w:cs="Arial"/>
          <w:sz w:val="22"/>
          <w:szCs w:val="22"/>
        </w:rPr>
        <w:t>do godziny</w:t>
      </w:r>
      <w:r w:rsidR="00077E22" w:rsidRPr="005B4F40">
        <w:rPr>
          <w:rFonts w:ascii="Arial" w:hAnsi="Arial" w:cs="Arial"/>
          <w:sz w:val="22"/>
          <w:szCs w:val="22"/>
        </w:rPr>
        <w:t xml:space="preserve"> </w:t>
      </w:r>
      <w:r w:rsidR="00077E22" w:rsidRPr="005B4F40">
        <w:rPr>
          <w:rFonts w:ascii="Arial" w:hAnsi="Arial" w:cs="Arial"/>
          <w:b/>
          <w:bCs/>
          <w:sz w:val="22"/>
          <w:szCs w:val="22"/>
        </w:rPr>
        <w:t>0</w:t>
      </w:r>
      <w:r w:rsidR="005B4F40">
        <w:rPr>
          <w:rFonts w:ascii="Arial" w:hAnsi="Arial" w:cs="Arial"/>
          <w:b/>
          <w:bCs/>
          <w:sz w:val="22"/>
          <w:szCs w:val="22"/>
        </w:rPr>
        <w:t>1</w:t>
      </w:r>
      <w:r w:rsidR="00077E22" w:rsidRPr="005B4F40">
        <w:rPr>
          <w:rFonts w:ascii="Arial" w:hAnsi="Arial" w:cs="Arial"/>
          <w:b/>
          <w:bCs/>
          <w:sz w:val="22"/>
          <w:szCs w:val="22"/>
        </w:rPr>
        <w:t>:00</w:t>
      </w:r>
      <w:r w:rsidR="00B20E3A" w:rsidRPr="005B4F40">
        <w:rPr>
          <w:rFonts w:ascii="Arial" w:hAnsi="Arial" w:cs="Arial"/>
          <w:sz w:val="22"/>
          <w:szCs w:val="22"/>
        </w:rPr>
        <w:t>.</w:t>
      </w:r>
    </w:p>
    <w:p w14:paraId="08D9C35C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07EA735" w14:textId="2FA5DB45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DZIEŃ DRUGI</w:t>
      </w:r>
    </w:p>
    <w:p w14:paraId="15AC014D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5E157FA" w14:textId="25284A02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6.4 Śniadanie</w:t>
      </w:r>
      <w:r w:rsidRPr="00077E22">
        <w:rPr>
          <w:rFonts w:ascii="Arial" w:hAnsi="Arial" w:cs="Arial"/>
          <w:sz w:val="22"/>
          <w:szCs w:val="22"/>
        </w:rPr>
        <w:t xml:space="preserve"> w formie bufetu powinno obejmować:</w:t>
      </w:r>
    </w:p>
    <w:p w14:paraId="00F8BC63" w14:textId="0C4B9A68" w:rsidR="00077E22" w:rsidRPr="00077E22" w:rsidRDefault="00077E22" w:rsidP="009D6388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minimum 3 dania ciepłe (np. jajecznica na maśle, kiełbaski, naleśniki z twarogiem, bekon),</w:t>
      </w:r>
    </w:p>
    <w:p w14:paraId="615FC12C" w14:textId="77777777" w:rsidR="00077E22" w:rsidRPr="00077E22" w:rsidRDefault="00077E22" w:rsidP="009D6388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minimum 4 rodzaje wędlin i 4 rodzaje serów (żółte, pleśniowe),</w:t>
      </w:r>
    </w:p>
    <w:p w14:paraId="318294B5" w14:textId="77777777" w:rsidR="00077E22" w:rsidRPr="00077E22" w:rsidRDefault="00077E22" w:rsidP="009D6388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świeże warzywa i dodatki (np. pasty warzywne, twarożki, pomidory, ogórki),</w:t>
      </w:r>
    </w:p>
    <w:p w14:paraId="798FB7AC" w14:textId="77777777" w:rsidR="00077E22" w:rsidRPr="00077E22" w:rsidRDefault="00077E22" w:rsidP="009D6388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minimum 4 rodzaje pieczywa (jasne, ciemne, razowe, słodkie).</w:t>
      </w:r>
    </w:p>
    <w:p w14:paraId="19862C1C" w14:textId="4E0EC618" w:rsidR="00077E22" w:rsidRPr="00077E22" w:rsidRDefault="00077E22" w:rsidP="009D6388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Napoje: Kawa z ekspresu</w:t>
      </w:r>
      <w:r w:rsidR="005B4F40">
        <w:rPr>
          <w:rFonts w:ascii="Arial" w:hAnsi="Arial" w:cs="Arial"/>
          <w:sz w:val="22"/>
          <w:szCs w:val="22"/>
        </w:rPr>
        <w:t xml:space="preserve"> samoobsługowego (ziarnista)</w:t>
      </w:r>
      <w:r w:rsidRPr="00077E22">
        <w:rPr>
          <w:rFonts w:ascii="Arial" w:hAnsi="Arial" w:cs="Arial"/>
          <w:sz w:val="22"/>
          <w:szCs w:val="22"/>
        </w:rPr>
        <w:t>, herbata (4 rodzaje), soki, woda – bez ograniczeń.</w:t>
      </w:r>
    </w:p>
    <w:p w14:paraId="4CBB3454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61385BE" w14:textId="7E30594A" w:rsidR="005B4F40" w:rsidRPr="003B46B5" w:rsidRDefault="00077E22" w:rsidP="005B4F4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 xml:space="preserve">6.5 </w:t>
      </w:r>
      <w:r w:rsidR="005B4F40" w:rsidRPr="005B4F40">
        <w:rPr>
          <w:rFonts w:ascii="Arial" w:hAnsi="Arial" w:cs="Arial"/>
          <w:b/>
          <w:bCs/>
          <w:sz w:val="22"/>
          <w:szCs w:val="22"/>
        </w:rPr>
        <w:t xml:space="preserve">Przerwa kawowa </w:t>
      </w:r>
      <w:r w:rsidR="005B4F40" w:rsidRPr="003B46B5">
        <w:rPr>
          <w:rFonts w:ascii="Arial" w:hAnsi="Arial" w:cs="Arial"/>
          <w:b/>
          <w:bCs/>
          <w:sz w:val="22"/>
          <w:szCs w:val="22"/>
        </w:rPr>
        <w:t>(ciągła uzupełniana na bieżąco w godzinach</w:t>
      </w:r>
      <w:r w:rsidR="003B46B5" w:rsidRPr="003B46B5">
        <w:rPr>
          <w:rFonts w:ascii="Arial" w:hAnsi="Arial" w:cs="Arial"/>
          <w:b/>
          <w:bCs/>
          <w:sz w:val="22"/>
          <w:szCs w:val="22"/>
        </w:rPr>
        <w:t xml:space="preserve"> trwania szkolenia tj. 9:00-13:00</w:t>
      </w:r>
      <w:r w:rsidR="005B4F40" w:rsidRPr="003B46B5"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75FEB4A5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Wykonawca zapewni ciągły dostęp do:</w:t>
      </w:r>
    </w:p>
    <w:p w14:paraId="476509FD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•</w:t>
      </w:r>
      <w:r w:rsidRPr="003B46B5">
        <w:rPr>
          <w:rFonts w:ascii="Arial" w:hAnsi="Arial" w:cs="Arial"/>
          <w:bCs/>
          <w:sz w:val="22"/>
          <w:szCs w:val="22"/>
        </w:rPr>
        <w:tab/>
        <w:t>kawy z ekspresu ciśnieniowego samoobsługowego (ziarnista),</w:t>
      </w:r>
    </w:p>
    <w:p w14:paraId="0A3D060E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•</w:t>
      </w:r>
      <w:r w:rsidRPr="003B46B5">
        <w:rPr>
          <w:rFonts w:ascii="Arial" w:hAnsi="Arial" w:cs="Arial"/>
          <w:bCs/>
          <w:sz w:val="22"/>
          <w:szCs w:val="22"/>
        </w:rPr>
        <w:tab/>
        <w:t>herbaty (min. 4 rodzaje: czarna, zielona, owocowa, ziołowa),</w:t>
      </w:r>
    </w:p>
    <w:p w14:paraId="621E0413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lastRenderedPageBreak/>
        <w:t>•</w:t>
      </w:r>
      <w:r w:rsidRPr="003B46B5">
        <w:rPr>
          <w:rFonts w:ascii="Arial" w:hAnsi="Arial" w:cs="Arial"/>
          <w:bCs/>
          <w:sz w:val="22"/>
          <w:szCs w:val="22"/>
        </w:rPr>
        <w:tab/>
        <w:t>soków 100% (min. 3 rodzaje, np. pomarańcza, jabłko, czarna porzeczka),</w:t>
      </w:r>
    </w:p>
    <w:p w14:paraId="348F4790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•</w:t>
      </w:r>
      <w:r w:rsidRPr="003B46B5">
        <w:rPr>
          <w:rFonts w:ascii="Arial" w:hAnsi="Arial" w:cs="Arial"/>
          <w:bCs/>
          <w:sz w:val="22"/>
          <w:szCs w:val="22"/>
        </w:rPr>
        <w:tab/>
        <w:t xml:space="preserve">wody gazowanej i niegazowanej z dodatkami (cytryna, mięta). </w:t>
      </w:r>
    </w:p>
    <w:p w14:paraId="77B9200C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 xml:space="preserve">Dodatkowo zapewni (gramatura min. 200 g ciasta i 150 g owoców na osobę): </w:t>
      </w:r>
    </w:p>
    <w:p w14:paraId="140F6A2B" w14:textId="77777777" w:rsidR="005B4F40" w:rsidRPr="003B46B5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Minimum 3 rodzaje ciast: np. sernik królewski, szarlotka na kruchym, brownie z orzechami, ciasto marchewkowe, tarta z owocami, karpatka.</w:t>
      </w:r>
    </w:p>
    <w:p w14:paraId="78E82049" w14:textId="1FDE66B1" w:rsidR="009D6388" w:rsidRDefault="005B4F40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B46B5">
        <w:rPr>
          <w:rFonts w:ascii="Arial" w:hAnsi="Arial" w:cs="Arial"/>
          <w:bCs/>
          <w:sz w:val="22"/>
          <w:szCs w:val="22"/>
        </w:rPr>
        <w:t>•</w:t>
      </w:r>
      <w:r w:rsidRPr="003B46B5">
        <w:rPr>
          <w:rFonts w:ascii="Arial" w:hAnsi="Arial" w:cs="Arial"/>
          <w:bCs/>
          <w:sz w:val="22"/>
          <w:szCs w:val="22"/>
        </w:rPr>
        <w:tab/>
        <w:t>Minimum 3 rodzajów owoców: np. jabłka, banany, winogrona bezpestkowe, melon, świeży ananas, arbuz.</w:t>
      </w:r>
    </w:p>
    <w:p w14:paraId="3216630D" w14:textId="77777777" w:rsidR="003B46B5" w:rsidRPr="003B46B5" w:rsidRDefault="003B46B5" w:rsidP="005B4F40">
      <w:p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1D8CF6B" w14:textId="44D34AC4" w:rsidR="00077E22" w:rsidRPr="009D6388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6.6 Lunch</w:t>
      </w:r>
      <w:r w:rsidRPr="00077E22">
        <w:rPr>
          <w:rFonts w:ascii="Arial" w:hAnsi="Arial" w:cs="Arial"/>
          <w:sz w:val="22"/>
          <w:szCs w:val="22"/>
        </w:rPr>
        <w:t xml:space="preserve"> Zgodnie ze standardem i gramaturami opisanymi w punkcie 6.2.</w:t>
      </w:r>
    </w:p>
    <w:p w14:paraId="2B7EDBDC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E35E2A4" w14:textId="7C2B7D9D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6.7. Diety specjalne i nietolerancje pokarmowe</w:t>
      </w:r>
    </w:p>
    <w:p w14:paraId="68BA8FDA" w14:textId="77777777" w:rsidR="00681004" w:rsidRDefault="00681004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4447CA0" w14:textId="51EC5AF4" w:rsidR="00077E22" w:rsidRPr="00CA1718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Wykonawca zobowiązany jest do zapewnienia alternatywnego wyżywienia (dostosowanego do zgłoszonej diety, np. bezglutenowej, bezlaktozowej, wegańskiej itp.) dla </w:t>
      </w:r>
      <w:r w:rsidR="00CA1718">
        <w:rPr>
          <w:rFonts w:ascii="Arial" w:hAnsi="Arial" w:cs="Arial"/>
          <w:sz w:val="22"/>
          <w:szCs w:val="22"/>
        </w:rPr>
        <w:t xml:space="preserve">max. 5 </w:t>
      </w:r>
      <w:r w:rsidRPr="00CA1718">
        <w:rPr>
          <w:rFonts w:ascii="Arial" w:hAnsi="Arial" w:cs="Arial"/>
          <w:sz w:val="22"/>
          <w:szCs w:val="22"/>
        </w:rPr>
        <w:t>uczestników posiadających nietolerancje pokarmowe lub specyficzne wymagania żywieniowe.</w:t>
      </w:r>
    </w:p>
    <w:p w14:paraId="326DF82B" w14:textId="77777777" w:rsidR="00077E22" w:rsidRPr="00CA1718" w:rsidRDefault="00077E22" w:rsidP="009D6388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>Alternatywne posiłki muszą zachować standard, gramaturę oraz liczbę dań (ciepłych i zimnych) analogiczną do menu ogólnego opisanego w niniejszym OPZ.</w:t>
      </w:r>
    </w:p>
    <w:p w14:paraId="3FD64EA1" w14:textId="77777777" w:rsidR="00077E22" w:rsidRPr="00CA1718" w:rsidRDefault="00077E22" w:rsidP="009D6388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Zamawiający poinformuje Wykonawcę o liczbie osób wymagających diet specjalnych oraz o rodzaju tych diet w terminie </w:t>
      </w:r>
      <w:r w:rsidRPr="00CA1718">
        <w:rPr>
          <w:rFonts w:ascii="Arial" w:hAnsi="Arial" w:cs="Arial"/>
          <w:b/>
          <w:bCs/>
          <w:sz w:val="22"/>
          <w:szCs w:val="22"/>
        </w:rPr>
        <w:t>nie później niż 7 dni przed dniem rozpoczęcia realizacji zamówienia</w:t>
      </w:r>
      <w:r w:rsidRPr="00CA1718">
        <w:rPr>
          <w:rFonts w:ascii="Arial" w:hAnsi="Arial" w:cs="Arial"/>
          <w:sz w:val="22"/>
          <w:szCs w:val="22"/>
        </w:rPr>
        <w:t>.</w:t>
      </w:r>
    </w:p>
    <w:p w14:paraId="1B935B7F" w14:textId="77777777" w:rsidR="00077E22" w:rsidRPr="00CA1718" w:rsidRDefault="00077E22" w:rsidP="009D6388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 xml:space="preserve">W przypadku, gdy umowa między stronami zostanie zawarta w terminie późniejszym niż wskazany powyżej, Zamawiający przekaże tę informację </w:t>
      </w:r>
      <w:r w:rsidRPr="00CA1718">
        <w:rPr>
          <w:rFonts w:ascii="Arial" w:hAnsi="Arial" w:cs="Arial"/>
          <w:b/>
          <w:bCs/>
          <w:sz w:val="22"/>
          <w:szCs w:val="22"/>
        </w:rPr>
        <w:t>najpóźniej w dniu następnym po dniu zawarcia umowy</w:t>
      </w:r>
      <w:r w:rsidRPr="00CA1718">
        <w:rPr>
          <w:rFonts w:ascii="Arial" w:hAnsi="Arial" w:cs="Arial"/>
          <w:sz w:val="22"/>
          <w:szCs w:val="22"/>
        </w:rPr>
        <w:t>.</w:t>
      </w:r>
    </w:p>
    <w:p w14:paraId="7F29C4EA" w14:textId="77777777" w:rsidR="00077E22" w:rsidRPr="00CA1718" w:rsidRDefault="00077E22" w:rsidP="009D6388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A1718">
        <w:rPr>
          <w:rFonts w:ascii="Arial" w:hAnsi="Arial" w:cs="Arial"/>
          <w:sz w:val="22"/>
          <w:szCs w:val="22"/>
        </w:rPr>
        <w:t>Zapewnienie wyżywienia alternatywnego odbywa się w ramach wynagrodzenia ryczałtowego i nie może generować dodatkowych kosztów po stronie Zamawiającego.</w:t>
      </w:r>
    </w:p>
    <w:p w14:paraId="77919360" w14:textId="77777777" w:rsidR="009D6388" w:rsidRDefault="009D6388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3E68397" w14:textId="3CC54916" w:rsidR="004E7D5A" w:rsidRPr="004E7D5A" w:rsidRDefault="004E7D5A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E7D5A">
        <w:rPr>
          <w:rFonts w:ascii="Arial" w:hAnsi="Arial" w:cs="Arial"/>
          <w:b/>
          <w:bCs/>
          <w:sz w:val="22"/>
          <w:szCs w:val="22"/>
        </w:rPr>
        <w:t>6.8. Procedura uzgadniania i akceptacji menu</w:t>
      </w:r>
    </w:p>
    <w:p w14:paraId="6944FF2C" w14:textId="77777777" w:rsidR="00681004" w:rsidRDefault="00681004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D530D6C" w14:textId="2A3AF833" w:rsidR="004E7D5A" w:rsidRPr="004E7D5A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E7D5A">
        <w:rPr>
          <w:rFonts w:ascii="Arial" w:hAnsi="Arial" w:cs="Arial"/>
          <w:sz w:val="22"/>
          <w:szCs w:val="22"/>
        </w:rPr>
        <w:t xml:space="preserve">Wykonawca jest bezwzględnie zobowiązany do przedstawienia Zamawiającemu szczegółowego projektu menu dla wszystkich posiłków (śniadania, lunchu, kolacji uroczystej oraz przerw kawowych) najpóźniej na </w:t>
      </w:r>
      <w:r w:rsidR="00CA1718">
        <w:rPr>
          <w:rFonts w:ascii="Arial" w:hAnsi="Arial" w:cs="Arial"/>
          <w:b/>
          <w:bCs/>
          <w:sz w:val="22"/>
          <w:szCs w:val="22"/>
        </w:rPr>
        <w:t>3</w:t>
      </w:r>
      <w:r w:rsidRPr="004E7D5A">
        <w:rPr>
          <w:rFonts w:ascii="Arial" w:hAnsi="Arial" w:cs="Arial"/>
          <w:b/>
          <w:bCs/>
          <w:sz w:val="22"/>
          <w:szCs w:val="22"/>
        </w:rPr>
        <w:t xml:space="preserve"> dni przed planowanym terminem rozpoczęcia szkolenia.</w:t>
      </w:r>
    </w:p>
    <w:p w14:paraId="7636D2B4" w14:textId="1B8B1A8D" w:rsidR="004E7D5A" w:rsidRPr="004E7D5A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E7D5A">
        <w:rPr>
          <w:rFonts w:ascii="Arial" w:hAnsi="Arial" w:cs="Arial"/>
          <w:sz w:val="22"/>
          <w:szCs w:val="22"/>
        </w:rPr>
        <w:t>Zaproponowane menu musi być w pełni zgodne z wymaganiami określonymi w niniejszym OPZ oraz w Umowie, w szczególności w zakresie minimalnej liczby dań, gramatury, różnorodności (dania mięsne i wegetariańskie) oraz przykładów potraw wskazanych przez Zamawiającego.</w:t>
      </w:r>
    </w:p>
    <w:p w14:paraId="303E47F1" w14:textId="09E448D8" w:rsidR="004E7D5A" w:rsidRPr="004E7D5A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E7D5A">
        <w:rPr>
          <w:rFonts w:ascii="Arial" w:hAnsi="Arial" w:cs="Arial"/>
          <w:sz w:val="22"/>
          <w:szCs w:val="22"/>
        </w:rPr>
        <w:t>Warunkiem przystąpienia przez Wykonawcę do realizacji usługi gastronomicznej jest uzyskanie uprzedniej, bezwarunkowej akceptacji menu przez Zamawiającego w formie pisemnej lub elektronicznej (e-mail).</w:t>
      </w:r>
    </w:p>
    <w:p w14:paraId="605AA877" w14:textId="1802753F" w:rsidR="004E7D5A" w:rsidRPr="004E7D5A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E7D5A">
        <w:rPr>
          <w:rFonts w:ascii="Arial" w:hAnsi="Arial" w:cs="Arial"/>
          <w:sz w:val="22"/>
          <w:szCs w:val="22"/>
        </w:rPr>
        <w:t>Zamawiający zastrzega sobie prawo do wniesienia uwag oraz żądania zmiany poszczególnych pozycji w zaproponowanym menu (np. ze względu na niską atrakcyjność dań lub powtarzalność składników), a Wykonawca ma obowiązek uwzględnić te uwagi i przedstawić skorygowane menu w terminie 24 godzin od zgłoszenia zastrzeżeń przez Zamawiającego.</w:t>
      </w:r>
    </w:p>
    <w:p w14:paraId="22574AF7" w14:textId="6FCAFCC5" w:rsidR="004E7D5A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E7D5A">
        <w:rPr>
          <w:rFonts w:ascii="Arial" w:hAnsi="Arial" w:cs="Arial"/>
          <w:sz w:val="22"/>
          <w:szCs w:val="22"/>
        </w:rPr>
        <w:t xml:space="preserve">Raz zatwierdzone przez Zamawiającego menu nie może zostać zmienione przez Wykonawcę jednostronnie. Każda zmiana (np. wynikająca z braku dostępności towaru na rynku) wymaga ponownej, wyraźnej zgody Zamawiającego pod rygorem uznania usługi za wykonaną </w:t>
      </w:r>
      <w:r w:rsidRPr="004E7D5A">
        <w:rPr>
          <w:rFonts w:ascii="Arial" w:hAnsi="Arial" w:cs="Arial"/>
          <w:sz w:val="22"/>
          <w:szCs w:val="22"/>
        </w:rPr>
        <w:lastRenderedPageBreak/>
        <w:t>niezgodnie z OPZ, co uprawnia Zamawiającego do naliczenia kar umownych lub pomniejszenia wynagrodzenia.</w:t>
      </w:r>
    </w:p>
    <w:p w14:paraId="5950131E" w14:textId="77777777" w:rsidR="00701606" w:rsidRPr="009D6388" w:rsidRDefault="00701606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59A3388" w14:textId="1AD96DD5" w:rsid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7E22">
        <w:rPr>
          <w:rFonts w:ascii="Arial" w:hAnsi="Arial" w:cs="Arial"/>
          <w:b/>
          <w:bCs/>
          <w:sz w:val="22"/>
          <w:szCs w:val="22"/>
        </w:rPr>
        <w:t>7. KOORDYNATOR</w:t>
      </w:r>
    </w:p>
    <w:p w14:paraId="3076C607" w14:textId="77777777" w:rsidR="00681004" w:rsidRPr="00077E22" w:rsidRDefault="00681004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7B7C552" w14:textId="77A3453D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Wykonawca zobowiązany jest zapewnić koordynatora obecnego na miejscu przez cały czas realizacji zamówienia. Koordynator musi</w:t>
      </w:r>
      <w:r w:rsidR="00E67CAC" w:rsidRPr="009D6388">
        <w:rPr>
          <w:rFonts w:ascii="Arial" w:hAnsi="Arial" w:cs="Arial"/>
          <w:sz w:val="22"/>
          <w:szCs w:val="22"/>
        </w:rPr>
        <w:t>:</w:t>
      </w:r>
    </w:p>
    <w:p w14:paraId="00199743" w14:textId="77777777" w:rsidR="00077E22" w:rsidRPr="00077E22" w:rsidRDefault="00077E22" w:rsidP="009D6388">
      <w:pPr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nadzorować realizację wszystkich elementów usługi,</w:t>
      </w:r>
    </w:p>
    <w:p w14:paraId="70CC88DA" w14:textId="77777777" w:rsidR="00077E22" w:rsidRPr="00077E22" w:rsidRDefault="00077E22" w:rsidP="009D6388">
      <w:pPr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pozostawać w stałym kontakcie z Zamawiającym,</w:t>
      </w:r>
    </w:p>
    <w:p w14:paraId="71AB1725" w14:textId="77777777" w:rsidR="00077E22" w:rsidRPr="009D6388" w:rsidRDefault="00077E22" w:rsidP="009D6388">
      <w:pPr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reagować na zgłoszenia w czasie do </w:t>
      </w:r>
      <w:r w:rsidRPr="00077E22">
        <w:rPr>
          <w:rFonts w:ascii="Arial" w:hAnsi="Arial" w:cs="Arial"/>
          <w:b/>
          <w:bCs/>
          <w:sz w:val="22"/>
          <w:szCs w:val="22"/>
        </w:rPr>
        <w:t>15 minut</w:t>
      </w:r>
      <w:r w:rsidRPr="00077E22">
        <w:rPr>
          <w:rFonts w:ascii="Arial" w:hAnsi="Arial" w:cs="Arial"/>
          <w:sz w:val="22"/>
          <w:szCs w:val="22"/>
        </w:rPr>
        <w:t>.</w:t>
      </w:r>
    </w:p>
    <w:p w14:paraId="5E70A3D1" w14:textId="77777777" w:rsidR="00E67CAC" w:rsidRPr="00077E22" w:rsidRDefault="00E67CAC" w:rsidP="009D6388">
      <w:pPr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F05A1F2" w14:textId="50AE3913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D6388">
        <w:rPr>
          <w:rFonts w:ascii="Arial" w:hAnsi="Arial" w:cs="Arial"/>
          <w:b/>
          <w:bCs/>
          <w:sz w:val="22"/>
          <w:szCs w:val="22"/>
        </w:rPr>
        <w:t>8</w:t>
      </w:r>
      <w:r w:rsidRPr="00077E22">
        <w:rPr>
          <w:rFonts w:ascii="Arial" w:hAnsi="Arial" w:cs="Arial"/>
          <w:b/>
          <w:bCs/>
          <w:sz w:val="22"/>
          <w:szCs w:val="22"/>
        </w:rPr>
        <w:t>. SPOSÓB ROZLICZENIA I WARUNKI ZMIANY LICZBY UCZESTNIKÓW</w:t>
      </w:r>
    </w:p>
    <w:p w14:paraId="7409A44F" w14:textId="77777777" w:rsidR="00681004" w:rsidRDefault="00681004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62299C8" w14:textId="5797C266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Wynagrodzenie za realizację zamówienia będzie miało charakter kosztorysowy (w oparciu o ceny jednostkowe za osobę) w zakresie zakwaterowania i wyżywienia oraz charakter ryczałtowy w zakresie kosztów stałych (sala konferencyjna, oprawa muzyczna).</w:t>
      </w:r>
    </w:p>
    <w:p w14:paraId="78725177" w14:textId="60E4B894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Wykonawca zobowiązany jest do skalkulowania oferty z rozbiciem na:</w:t>
      </w:r>
    </w:p>
    <w:p w14:paraId="54AC2AD4" w14:textId="0B537A3D" w:rsidR="00077E22" w:rsidRPr="00077E22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b/>
          <w:bCs/>
          <w:sz w:val="22"/>
          <w:szCs w:val="22"/>
        </w:rPr>
        <w:t xml:space="preserve">- </w:t>
      </w:r>
      <w:r w:rsidR="00077E22" w:rsidRPr="00077E22">
        <w:rPr>
          <w:rFonts w:ascii="Arial" w:hAnsi="Arial" w:cs="Arial"/>
          <w:b/>
          <w:bCs/>
          <w:sz w:val="22"/>
          <w:szCs w:val="22"/>
        </w:rPr>
        <w:t>Koszty zmienne:</w:t>
      </w:r>
      <w:r w:rsidR="00077E22" w:rsidRPr="00077E22">
        <w:rPr>
          <w:rFonts w:ascii="Arial" w:hAnsi="Arial" w:cs="Arial"/>
          <w:sz w:val="22"/>
          <w:szCs w:val="22"/>
        </w:rPr>
        <w:t xml:space="preserve"> Cena za osob</w:t>
      </w:r>
      <w:r w:rsidR="00357B7A">
        <w:rPr>
          <w:rFonts w:ascii="Arial" w:hAnsi="Arial" w:cs="Arial"/>
          <w:sz w:val="22"/>
          <w:szCs w:val="22"/>
        </w:rPr>
        <w:t>ę</w:t>
      </w:r>
      <w:r w:rsidR="00077E22" w:rsidRPr="00077E22">
        <w:rPr>
          <w:rFonts w:ascii="Arial" w:hAnsi="Arial" w:cs="Arial"/>
          <w:sz w:val="22"/>
          <w:szCs w:val="22"/>
        </w:rPr>
        <w:t xml:space="preserve"> (obejmująca 1 nocleg, 1 śniadanie, 2 lunch</w:t>
      </w:r>
      <w:r w:rsidR="000F475D">
        <w:rPr>
          <w:rFonts w:ascii="Arial" w:hAnsi="Arial" w:cs="Arial"/>
          <w:sz w:val="22"/>
          <w:szCs w:val="22"/>
        </w:rPr>
        <w:t>y</w:t>
      </w:r>
      <w:r w:rsidR="00077E22" w:rsidRPr="00077E22">
        <w:rPr>
          <w:rFonts w:ascii="Arial" w:hAnsi="Arial" w:cs="Arial"/>
          <w:sz w:val="22"/>
          <w:szCs w:val="22"/>
        </w:rPr>
        <w:t>, 1 uroczystą kolację oraz</w:t>
      </w:r>
      <w:r w:rsidR="00EF27E4">
        <w:rPr>
          <w:rFonts w:ascii="Arial" w:hAnsi="Arial" w:cs="Arial"/>
          <w:sz w:val="22"/>
          <w:szCs w:val="22"/>
        </w:rPr>
        <w:t xml:space="preserve"> </w:t>
      </w:r>
      <w:r w:rsidR="00077E22" w:rsidRPr="00077E22">
        <w:rPr>
          <w:rFonts w:ascii="Arial" w:hAnsi="Arial" w:cs="Arial"/>
          <w:sz w:val="22"/>
          <w:szCs w:val="22"/>
        </w:rPr>
        <w:t>serwis kawo</w:t>
      </w:r>
      <w:r w:rsidR="00EF27E4">
        <w:rPr>
          <w:rFonts w:ascii="Arial" w:hAnsi="Arial" w:cs="Arial"/>
          <w:sz w:val="22"/>
          <w:szCs w:val="22"/>
        </w:rPr>
        <w:t>wy</w:t>
      </w:r>
      <w:r w:rsidR="00077E22" w:rsidRPr="00077E22">
        <w:rPr>
          <w:rFonts w:ascii="Arial" w:hAnsi="Arial" w:cs="Arial"/>
          <w:sz w:val="22"/>
          <w:szCs w:val="22"/>
        </w:rPr>
        <w:t>).</w:t>
      </w:r>
    </w:p>
    <w:p w14:paraId="6BF3F6BB" w14:textId="6C72F2B5" w:rsidR="00077E22" w:rsidRPr="00077E22" w:rsidRDefault="004E7D5A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D6388">
        <w:rPr>
          <w:rFonts w:ascii="Arial" w:hAnsi="Arial" w:cs="Arial"/>
          <w:b/>
          <w:bCs/>
          <w:sz w:val="22"/>
          <w:szCs w:val="22"/>
        </w:rPr>
        <w:t xml:space="preserve">- </w:t>
      </w:r>
      <w:r w:rsidR="00077E22" w:rsidRPr="00077E22">
        <w:rPr>
          <w:rFonts w:ascii="Arial" w:hAnsi="Arial" w:cs="Arial"/>
          <w:b/>
          <w:bCs/>
          <w:sz w:val="22"/>
          <w:szCs w:val="22"/>
        </w:rPr>
        <w:t>Koszty stałe:</w:t>
      </w:r>
      <w:r w:rsidR="00077E22" w:rsidRPr="00077E22">
        <w:rPr>
          <w:rFonts w:ascii="Arial" w:hAnsi="Arial" w:cs="Arial"/>
          <w:sz w:val="22"/>
          <w:szCs w:val="22"/>
        </w:rPr>
        <w:t xml:space="preserve"> Cena za wynajem sali konferencyjnej wraz z wyposażeniem i obsługą techniczną (całość za 2 dni)</w:t>
      </w:r>
      <w:r w:rsidR="00357B7A">
        <w:rPr>
          <w:rFonts w:ascii="Arial" w:hAnsi="Arial" w:cs="Arial"/>
          <w:sz w:val="22"/>
          <w:szCs w:val="22"/>
        </w:rPr>
        <w:t xml:space="preserve">, cena za </w:t>
      </w:r>
      <w:r w:rsidR="00357B7A" w:rsidRPr="00357B7A">
        <w:rPr>
          <w:rFonts w:ascii="Arial" w:hAnsi="Arial" w:cs="Arial"/>
          <w:sz w:val="22"/>
          <w:szCs w:val="22"/>
        </w:rPr>
        <w:t>koordynacj</w:t>
      </w:r>
      <w:r w:rsidR="00357B7A" w:rsidRPr="00357B7A">
        <w:rPr>
          <w:rFonts w:ascii="Arial" w:hAnsi="Arial" w:cs="Arial"/>
          <w:sz w:val="22"/>
          <w:szCs w:val="22"/>
        </w:rPr>
        <w:t>ę</w:t>
      </w:r>
      <w:r w:rsidR="00357B7A" w:rsidRPr="00357B7A">
        <w:rPr>
          <w:rFonts w:ascii="Arial" w:hAnsi="Arial" w:cs="Arial"/>
          <w:sz w:val="22"/>
          <w:szCs w:val="22"/>
        </w:rPr>
        <w:t xml:space="preserve"> działań</w:t>
      </w:r>
      <w:r w:rsidR="00077E22" w:rsidRPr="00077E22">
        <w:rPr>
          <w:rFonts w:ascii="Arial" w:hAnsi="Arial" w:cs="Arial"/>
          <w:sz w:val="22"/>
          <w:szCs w:val="22"/>
        </w:rPr>
        <w:t xml:space="preserve"> oraz cena za oprawę muzyczną (DJ) w </w:t>
      </w:r>
      <w:r w:rsidR="000F475D">
        <w:rPr>
          <w:rFonts w:ascii="Arial" w:hAnsi="Arial" w:cs="Arial"/>
          <w:sz w:val="22"/>
          <w:szCs w:val="22"/>
        </w:rPr>
        <w:t>d</w:t>
      </w:r>
      <w:r w:rsidR="00077E22" w:rsidRPr="00077E22">
        <w:rPr>
          <w:rFonts w:ascii="Arial" w:hAnsi="Arial" w:cs="Arial"/>
          <w:sz w:val="22"/>
          <w:szCs w:val="22"/>
        </w:rPr>
        <w:t>niu 1.</w:t>
      </w:r>
    </w:p>
    <w:p w14:paraId="2B50EA64" w14:textId="77777777" w:rsidR="000F475D" w:rsidRDefault="000F475D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94D5D79" w14:textId="30E85C66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Zamawiający zastrzega sobie prawo do zmniejszenia liczby uczestników szkolenia (maksymalnie o </w:t>
      </w:r>
      <w:r w:rsidR="00CA1718">
        <w:rPr>
          <w:rFonts w:ascii="Arial" w:hAnsi="Arial" w:cs="Arial"/>
          <w:sz w:val="22"/>
          <w:szCs w:val="22"/>
        </w:rPr>
        <w:t>5</w:t>
      </w:r>
      <w:r w:rsidRPr="00077E22">
        <w:rPr>
          <w:rFonts w:ascii="Arial" w:hAnsi="Arial" w:cs="Arial"/>
          <w:sz w:val="22"/>
          <w:szCs w:val="22"/>
        </w:rPr>
        <w:t xml:space="preserve"> osób) w stosunku do liczby wskazanej w punkcie </w:t>
      </w:r>
      <w:r w:rsidR="00501E11">
        <w:rPr>
          <w:rFonts w:ascii="Arial" w:hAnsi="Arial" w:cs="Arial"/>
          <w:sz w:val="22"/>
          <w:szCs w:val="22"/>
        </w:rPr>
        <w:t xml:space="preserve">w </w:t>
      </w:r>
      <w:r w:rsidRPr="00077E22">
        <w:rPr>
          <w:rFonts w:ascii="Arial" w:hAnsi="Arial" w:cs="Arial"/>
          <w:sz w:val="22"/>
          <w:szCs w:val="22"/>
        </w:rPr>
        <w:t xml:space="preserve"> OPZ.</w:t>
      </w:r>
    </w:p>
    <w:p w14:paraId="54F3C71E" w14:textId="77777777" w:rsidR="000F475D" w:rsidRDefault="000F475D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52DF2D3" w14:textId="4C903FFE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Ostateczną liczbę osób Zamawiający potwierdzi Wykonawcy (drogą mailową) w terminie </w:t>
      </w:r>
      <w:r w:rsidRPr="00077E22">
        <w:rPr>
          <w:rFonts w:ascii="Arial" w:hAnsi="Arial" w:cs="Arial"/>
          <w:b/>
          <w:bCs/>
          <w:sz w:val="22"/>
          <w:szCs w:val="22"/>
        </w:rPr>
        <w:t>do 7 dni kalendarzowych</w:t>
      </w:r>
      <w:r w:rsidRPr="00077E22">
        <w:rPr>
          <w:rFonts w:ascii="Arial" w:hAnsi="Arial" w:cs="Arial"/>
          <w:sz w:val="22"/>
          <w:szCs w:val="22"/>
        </w:rPr>
        <w:t xml:space="preserve"> przed dniem rozpoczęcia szkolenia.</w:t>
      </w:r>
      <w:r w:rsidR="004E7D5A" w:rsidRPr="009D6388">
        <w:rPr>
          <w:rFonts w:ascii="Arial" w:hAnsi="Arial" w:cs="Arial"/>
          <w:sz w:val="22"/>
          <w:szCs w:val="22"/>
        </w:rPr>
        <w:t xml:space="preserve"> </w:t>
      </w:r>
      <w:r w:rsidRPr="00077E22">
        <w:rPr>
          <w:rFonts w:ascii="Arial" w:hAnsi="Arial" w:cs="Arial"/>
          <w:sz w:val="22"/>
          <w:szCs w:val="22"/>
        </w:rPr>
        <w:t xml:space="preserve">W przypadku zawarcia umowy w </w:t>
      </w:r>
      <w:r w:rsidRPr="00923F3A">
        <w:rPr>
          <w:rFonts w:ascii="Arial" w:hAnsi="Arial" w:cs="Arial"/>
          <w:sz w:val="22"/>
          <w:szCs w:val="22"/>
        </w:rPr>
        <w:t>terminie krótszym</w:t>
      </w:r>
      <w:r w:rsidRPr="002B145E">
        <w:rPr>
          <w:rFonts w:ascii="Arial" w:hAnsi="Arial" w:cs="Arial"/>
          <w:color w:val="FF0000"/>
          <w:sz w:val="22"/>
          <w:szCs w:val="22"/>
        </w:rPr>
        <w:t xml:space="preserve"> </w:t>
      </w:r>
      <w:r w:rsidRPr="00077E22">
        <w:rPr>
          <w:rFonts w:ascii="Arial" w:hAnsi="Arial" w:cs="Arial"/>
          <w:sz w:val="22"/>
          <w:szCs w:val="22"/>
        </w:rPr>
        <w:t>niż 7 dni przed realizacją, informacja ostateczna zostanie przekazana w dniu zawarcia umowy.</w:t>
      </w:r>
    </w:p>
    <w:p w14:paraId="7260A493" w14:textId="21B0D236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 xml:space="preserve">W przypadku zmniejszenia liczby osób w terminie wskazanym </w:t>
      </w:r>
      <w:r w:rsidR="00501E11">
        <w:rPr>
          <w:rFonts w:ascii="Arial" w:hAnsi="Arial" w:cs="Arial"/>
          <w:sz w:val="22"/>
          <w:szCs w:val="22"/>
        </w:rPr>
        <w:t>powyżej</w:t>
      </w:r>
      <w:r w:rsidRPr="00077E22">
        <w:rPr>
          <w:rFonts w:ascii="Arial" w:hAnsi="Arial" w:cs="Arial"/>
          <w:sz w:val="22"/>
          <w:szCs w:val="22"/>
        </w:rPr>
        <w:t>, wynagrodzenie Wykonawcy zostanie pomniejszone o iloczyn liczby osób rezygnujących i ceny jednostkowej za osob</w:t>
      </w:r>
      <w:r w:rsidR="000F475D">
        <w:rPr>
          <w:rFonts w:ascii="Arial" w:hAnsi="Arial" w:cs="Arial"/>
          <w:sz w:val="22"/>
          <w:szCs w:val="22"/>
        </w:rPr>
        <w:t>ę</w:t>
      </w:r>
      <w:r w:rsidRPr="00077E22">
        <w:rPr>
          <w:rFonts w:ascii="Arial" w:hAnsi="Arial" w:cs="Arial"/>
          <w:sz w:val="22"/>
          <w:szCs w:val="22"/>
        </w:rPr>
        <w:t>.</w:t>
      </w:r>
      <w:r w:rsidR="004E7D5A" w:rsidRPr="009D6388">
        <w:rPr>
          <w:rFonts w:ascii="Arial" w:hAnsi="Arial" w:cs="Arial"/>
          <w:sz w:val="22"/>
          <w:szCs w:val="22"/>
        </w:rPr>
        <w:t xml:space="preserve"> </w:t>
      </w:r>
      <w:r w:rsidRPr="00077E22">
        <w:rPr>
          <w:rFonts w:ascii="Arial" w:hAnsi="Arial" w:cs="Arial"/>
          <w:sz w:val="22"/>
          <w:szCs w:val="22"/>
        </w:rPr>
        <w:t>W takiej sytuacji Wykonawcy nie przysługuje roszczenie o zapłatę za niewykorzystane świadczenia</w:t>
      </w:r>
      <w:r w:rsidR="00501E11">
        <w:rPr>
          <w:rFonts w:ascii="Arial" w:hAnsi="Arial" w:cs="Arial"/>
          <w:sz w:val="22"/>
          <w:szCs w:val="22"/>
        </w:rPr>
        <w:t>.</w:t>
      </w:r>
    </w:p>
    <w:p w14:paraId="00969D42" w14:textId="77777777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Koszty stałe (sala, DJ) pozostają niezmienne bez względu na ostateczną liczbę uczestników, pod warunkiem realizacji szkolenia.</w:t>
      </w:r>
    </w:p>
    <w:p w14:paraId="2D1B9836" w14:textId="03CA2542" w:rsidR="00077E22" w:rsidRPr="00077E22" w:rsidRDefault="00077E22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7E22">
        <w:rPr>
          <w:rFonts w:ascii="Arial" w:hAnsi="Arial" w:cs="Arial"/>
          <w:sz w:val="22"/>
          <w:szCs w:val="22"/>
        </w:rPr>
        <w:t>Zmniejszenie liczby uczestników nie może powodować obniżenia standardu świadczonych usług, gramatur posiłków ani skrócenia czasu dostępności infrastruktury (np. basenu, sali, DJ-a) opisanych w niniejszym OPZ.</w:t>
      </w:r>
    </w:p>
    <w:p w14:paraId="2E884693" w14:textId="77777777" w:rsidR="00950F0B" w:rsidRPr="009D6388" w:rsidRDefault="00950F0B" w:rsidP="009D638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sectPr w:rsidR="00950F0B" w:rsidRPr="009D6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014"/>
    <w:multiLevelType w:val="multilevel"/>
    <w:tmpl w:val="484E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81896"/>
    <w:multiLevelType w:val="multilevel"/>
    <w:tmpl w:val="C324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E0265"/>
    <w:multiLevelType w:val="hybridMultilevel"/>
    <w:tmpl w:val="2C62F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04B09"/>
    <w:multiLevelType w:val="hybridMultilevel"/>
    <w:tmpl w:val="39781542"/>
    <w:lvl w:ilvl="0" w:tplc="FAC617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C6996"/>
    <w:multiLevelType w:val="multilevel"/>
    <w:tmpl w:val="C45A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D705A2"/>
    <w:multiLevelType w:val="multilevel"/>
    <w:tmpl w:val="B3FA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BC5F7A"/>
    <w:multiLevelType w:val="multilevel"/>
    <w:tmpl w:val="0F86F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916AD3"/>
    <w:multiLevelType w:val="multilevel"/>
    <w:tmpl w:val="CC5C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306C3"/>
    <w:multiLevelType w:val="multilevel"/>
    <w:tmpl w:val="4662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8C3DE7"/>
    <w:multiLevelType w:val="hybridMultilevel"/>
    <w:tmpl w:val="0480F028"/>
    <w:lvl w:ilvl="0" w:tplc="21D09B9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C33A7"/>
    <w:multiLevelType w:val="multilevel"/>
    <w:tmpl w:val="8A24E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0A6900"/>
    <w:multiLevelType w:val="hybridMultilevel"/>
    <w:tmpl w:val="230249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436CD"/>
    <w:multiLevelType w:val="multilevel"/>
    <w:tmpl w:val="3042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F037A1"/>
    <w:multiLevelType w:val="multilevel"/>
    <w:tmpl w:val="A6C0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480603">
    <w:abstractNumId w:val="5"/>
  </w:num>
  <w:num w:numId="2" w16cid:durableId="1774739346">
    <w:abstractNumId w:val="12"/>
  </w:num>
  <w:num w:numId="3" w16cid:durableId="1930387622">
    <w:abstractNumId w:val="7"/>
  </w:num>
  <w:num w:numId="4" w16cid:durableId="1291547936">
    <w:abstractNumId w:val="0"/>
  </w:num>
  <w:num w:numId="5" w16cid:durableId="1806197588">
    <w:abstractNumId w:val="8"/>
  </w:num>
  <w:num w:numId="6" w16cid:durableId="1177158325">
    <w:abstractNumId w:val="13"/>
  </w:num>
  <w:num w:numId="7" w16cid:durableId="1176723254">
    <w:abstractNumId w:val="1"/>
  </w:num>
  <w:num w:numId="8" w16cid:durableId="2139060151">
    <w:abstractNumId w:val="4"/>
  </w:num>
  <w:num w:numId="9" w16cid:durableId="1971931039">
    <w:abstractNumId w:val="6"/>
  </w:num>
  <w:num w:numId="10" w16cid:durableId="169025715">
    <w:abstractNumId w:val="10"/>
  </w:num>
  <w:num w:numId="11" w16cid:durableId="963266982">
    <w:abstractNumId w:val="11"/>
  </w:num>
  <w:num w:numId="12" w16cid:durableId="167062235">
    <w:abstractNumId w:val="9"/>
  </w:num>
  <w:num w:numId="13" w16cid:durableId="743920198">
    <w:abstractNumId w:val="2"/>
  </w:num>
  <w:num w:numId="14" w16cid:durableId="751783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F0B"/>
    <w:rsid w:val="00061C26"/>
    <w:rsid w:val="00077E22"/>
    <w:rsid w:val="000C731E"/>
    <w:rsid w:val="000F475D"/>
    <w:rsid w:val="001B3F10"/>
    <w:rsid w:val="002B145E"/>
    <w:rsid w:val="00357B7A"/>
    <w:rsid w:val="003B46B5"/>
    <w:rsid w:val="004C5B21"/>
    <w:rsid w:val="004E7D5A"/>
    <w:rsid w:val="00501E11"/>
    <w:rsid w:val="005901DB"/>
    <w:rsid w:val="005B4F40"/>
    <w:rsid w:val="00680316"/>
    <w:rsid w:val="00681004"/>
    <w:rsid w:val="006C7D30"/>
    <w:rsid w:val="00701606"/>
    <w:rsid w:val="00794394"/>
    <w:rsid w:val="007C1274"/>
    <w:rsid w:val="008C616E"/>
    <w:rsid w:val="008C7128"/>
    <w:rsid w:val="008F0B12"/>
    <w:rsid w:val="00923F3A"/>
    <w:rsid w:val="00950F0B"/>
    <w:rsid w:val="00952CB1"/>
    <w:rsid w:val="009D6388"/>
    <w:rsid w:val="00A23972"/>
    <w:rsid w:val="00A56AF5"/>
    <w:rsid w:val="00B20E3A"/>
    <w:rsid w:val="00BE130F"/>
    <w:rsid w:val="00BE3CFA"/>
    <w:rsid w:val="00C803D4"/>
    <w:rsid w:val="00CA1718"/>
    <w:rsid w:val="00D44196"/>
    <w:rsid w:val="00DA178D"/>
    <w:rsid w:val="00E465F9"/>
    <w:rsid w:val="00E67CAC"/>
    <w:rsid w:val="00EB60AB"/>
    <w:rsid w:val="00EF27E4"/>
    <w:rsid w:val="00F3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14195"/>
  <w15:chartTrackingRefBased/>
  <w15:docId w15:val="{BF61208E-B367-4E52-A5A2-F50DBD6B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0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0F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0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0F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0F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0F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0F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0F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0F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0F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0F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0F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0F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0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0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0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0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0F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0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0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0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0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0F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0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0F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0F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0F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0F0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2C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2C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2C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2C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2CB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2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2060DF88C84D4AB4A75C87127766E6" ma:contentTypeVersion="18" ma:contentTypeDescription="Utwórz nowy dokument." ma:contentTypeScope="" ma:versionID="771a3c8a21773aaabd8312af9cc26ddd">
  <xsd:schema xmlns:xsd="http://www.w3.org/2001/XMLSchema" xmlns:xs="http://www.w3.org/2001/XMLSchema" xmlns:p="http://schemas.microsoft.com/office/2006/metadata/properties" xmlns:ns3="32e02aa5-9c5a-4420-9539-e86f53c7e0af" xmlns:ns4="900b2844-f5ce-4080-83b8-8dd88caaedb6" targetNamespace="http://schemas.microsoft.com/office/2006/metadata/properties" ma:root="true" ma:fieldsID="383eee27071f9b488fe841e7b82385da" ns3:_="" ns4:_="">
    <xsd:import namespace="32e02aa5-9c5a-4420-9539-e86f53c7e0af"/>
    <xsd:import namespace="900b2844-f5ce-4080-83b8-8dd88caae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02aa5-9c5a-4420-9539-e86f53c7e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2844-f5ce-4080-83b8-8dd88caae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e02aa5-9c5a-4420-9539-e86f53c7e0af" xsi:nil="true"/>
  </documentManagement>
</p:properties>
</file>

<file path=customXml/itemProps1.xml><?xml version="1.0" encoding="utf-8"?>
<ds:datastoreItem xmlns:ds="http://schemas.openxmlformats.org/officeDocument/2006/customXml" ds:itemID="{C892B905-3FA3-4347-9C8A-731F38964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81EF4-7469-4CEB-BB22-0A05AD826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e02aa5-9c5a-4420-9539-e86f53c7e0af"/>
    <ds:schemaRef ds:uri="900b2844-f5ce-4080-83b8-8dd88caae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DF472-4371-4530-940A-9A6F15EBC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4CEDB7-425B-4BB7-AA8D-95D4C6693DF5}">
  <ds:schemaRefs>
    <ds:schemaRef ds:uri="http://schemas.microsoft.com/office/2006/metadata/properties"/>
    <ds:schemaRef ds:uri="http://schemas.microsoft.com/office/infopath/2007/PartnerControls"/>
    <ds:schemaRef ds:uri="32e02aa5-9c5a-4420-9539-e86f53c7e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1797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Mieczkowska</dc:creator>
  <cp:keywords/>
  <dc:description/>
  <cp:lastModifiedBy>Ola Mieczkowska</cp:lastModifiedBy>
  <cp:revision>3</cp:revision>
  <dcterms:created xsi:type="dcterms:W3CDTF">2026-04-21T15:35:00Z</dcterms:created>
  <dcterms:modified xsi:type="dcterms:W3CDTF">2026-04-23T17:35:00Z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0x010100CC2060DF88C84D4AB4A75C87127766E6</vt:lpwstr>
  </property>
</Properties>
</file>